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A0A35C9" w:rsidR="00C972A7" w:rsidRDefault="00D83E2F" w:rsidP="00C972A7">
      <w:pPr>
        <w:jc w:val="center"/>
        <w:rPr>
          <w:rFonts w:ascii="Arial" w:hAnsi="Arial" w:cs="Arial"/>
          <w:b/>
          <w:color w:val="000000"/>
          <w:sz w:val="36"/>
          <w:szCs w:val="36"/>
        </w:rPr>
      </w:pPr>
      <w:r>
        <w:rPr>
          <w:rFonts w:ascii="Arial" w:hAnsi="Arial" w:cs="Arial"/>
          <w:b/>
          <w:color w:val="000000"/>
          <w:sz w:val="36"/>
          <w:szCs w:val="36"/>
        </w:rPr>
        <w:t>NAČRTOVANJE INŠTALACIJ V ELEKTROTEHNIKI</w:t>
      </w:r>
    </w:p>
    <w:p w14:paraId="34F55819" w14:textId="03676FB1"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5C7749">
        <w:rPr>
          <w:rFonts w:ascii="Arial" w:hAnsi="Arial" w:cs="Arial"/>
          <w:color w:val="000000"/>
          <w:sz w:val="28"/>
          <w:szCs w:val="28"/>
        </w:rPr>
        <w:t>Strokovni modul M</w:t>
      </w:r>
      <w:r w:rsidR="00D83E2F">
        <w:rPr>
          <w:rFonts w:ascii="Arial" w:hAnsi="Arial" w:cs="Arial"/>
          <w:color w:val="000000"/>
          <w:sz w:val="28"/>
          <w:szCs w:val="28"/>
        </w:rPr>
        <w:t>6</w:t>
      </w:r>
      <w:r w:rsidR="005C7749">
        <w:rPr>
          <w:rFonts w:ascii="Arial" w:hAnsi="Arial" w:cs="Arial"/>
          <w:color w:val="000000"/>
          <w:sz w:val="28"/>
          <w:szCs w:val="28"/>
        </w:rPr>
        <w:t xml:space="preserve"> – </w:t>
      </w:r>
      <w:r w:rsidR="00D83E2F">
        <w:rPr>
          <w:rFonts w:ascii="Arial" w:hAnsi="Arial" w:cs="Arial"/>
          <w:color w:val="000000"/>
          <w:sz w:val="28"/>
          <w:szCs w:val="28"/>
        </w:rPr>
        <w:t>izbirni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3AB02239"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5C7749">
        <w:rPr>
          <w:rFonts w:ascii="Arial" w:hAnsi="Arial" w:cs="Arial"/>
          <w:b/>
          <w:color w:val="000000"/>
          <w:sz w:val="28"/>
          <w:szCs w:val="28"/>
        </w:rPr>
        <w:t>PT</w:t>
      </w:r>
      <w:r w:rsidR="00954A3F">
        <w:rPr>
          <w:rFonts w:ascii="Arial" w:hAnsi="Arial" w:cs="Arial"/>
          <w:b/>
          <w:color w:val="000000"/>
          <w:sz w:val="28"/>
          <w:szCs w:val="28"/>
        </w:rPr>
        <w:t xml:space="preserve">I, </w:t>
      </w:r>
      <w:r w:rsidR="009276AB">
        <w:rPr>
          <w:rFonts w:ascii="Arial" w:hAnsi="Arial" w:cs="Arial"/>
          <w:b/>
          <w:color w:val="000000"/>
          <w:sz w:val="28"/>
          <w:szCs w:val="28"/>
        </w:rPr>
        <w:t>5</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4F259181" w:rsidR="00C972A7" w:rsidRDefault="003B6728" w:rsidP="00C972A7">
      <w:pPr>
        <w:jc w:val="center"/>
        <w:rPr>
          <w:rFonts w:ascii="Arial" w:hAnsi="Arial" w:cs="Arial"/>
          <w:color w:val="000000"/>
        </w:rPr>
      </w:pPr>
      <w:r>
        <w:rPr>
          <w:rFonts w:ascii="Arial" w:hAnsi="Arial" w:cs="Arial"/>
          <w:color w:val="000000"/>
        </w:rPr>
        <w:t>J</w:t>
      </w:r>
      <w:r w:rsidR="00D83E2F">
        <w:rPr>
          <w:rFonts w:ascii="Arial" w:hAnsi="Arial" w:cs="Arial"/>
          <w:color w:val="000000"/>
        </w:rPr>
        <w:t>ožef Ficko</w:t>
      </w:r>
      <w:r w:rsidR="00190FFE">
        <w:rPr>
          <w:rFonts w:ascii="Arial" w:hAnsi="Arial" w:cs="Arial"/>
          <w:color w:val="000000"/>
        </w:rPr>
        <w:t xml:space="preserve"> – teoretični pouk</w:t>
      </w:r>
    </w:p>
    <w:p w14:paraId="205A8A1B" w14:textId="7B3EB8B4" w:rsidR="00190FFE" w:rsidRDefault="003B6728" w:rsidP="00C972A7">
      <w:pPr>
        <w:jc w:val="center"/>
        <w:rPr>
          <w:rFonts w:ascii="Arial" w:hAnsi="Arial" w:cs="Arial"/>
          <w:color w:val="000000"/>
        </w:rPr>
      </w:pPr>
      <w:r>
        <w:rPr>
          <w:rFonts w:ascii="Arial" w:hAnsi="Arial" w:cs="Arial"/>
          <w:color w:val="000000"/>
        </w:rPr>
        <w:t>J</w:t>
      </w:r>
      <w:r w:rsidR="00D83E2F">
        <w:rPr>
          <w:rFonts w:ascii="Arial" w:hAnsi="Arial" w:cs="Arial"/>
          <w:color w:val="000000"/>
        </w:rPr>
        <w:t>ožef Ficko</w:t>
      </w:r>
      <w:r w:rsidR="005C7749">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1D1253F8" w14:textId="507EF84D" w:rsidR="009748C5"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2472" w:history="1">
        <w:r w:rsidR="009748C5" w:rsidRPr="003E6DA4">
          <w:rPr>
            <w:rStyle w:val="Hiperpovezava"/>
            <w:noProof/>
          </w:rPr>
          <w:t>1</w:t>
        </w:r>
        <w:r w:rsidR="009748C5">
          <w:rPr>
            <w:rFonts w:asciiTheme="minorHAnsi" w:eastAsiaTheme="minorEastAsia" w:hAnsiTheme="minorHAnsi" w:cstheme="minorBidi"/>
            <w:b w:val="0"/>
            <w:bCs w:val="0"/>
            <w:caps w:val="0"/>
            <w:noProof/>
            <w:kern w:val="2"/>
            <w:sz w:val="22"/>
            <w:szCs w:val="22"/>
            <w14:ligatures w14:val="standardContextual"/>
          </w:rPr>
          <w:tab/>
        </w:r>
        <w:r w:rsidR="009748C5" w:rsidRPr="003E6DA4">
          <w:rPr>
            <w:rStyle w:val="Hiperpovezava"/>
            <w:noProof/>
          </w:rPr>
          <w:t>Priprava načrta ocenjevanja znanja</w:t>
        </w:r>
        <w:r w:rsidR="009748C5">
          <w:rPr>
            <w:noProof/>
            <w:webHidden/>
          </w:rPr>
          <w:tab/>
        </w:r>
        <w:r w:rsidR="009748C5">
          <w:rPr>
            <w:noProof/>
            <w:webHidden/>
          </w:rPr>
          <w:fldChar w:fldCharType="begin"/>
        </w:r>
        <w:r w:rsidR="009748C5">
          <w:rPr>
            <w:noProof/>
            <w:webHidden/>
          </w:rPr>
          <w:instrText xml:space="preserve"> PAGEREF _Toc181732472 \h </w:instrText>
        </w:r>
        <w:r w:rsidR="009748C5">
          <w:rPr>
            <w:noProof/>
            <w:webHidden/>
          </w:rPr>
        </w:r>
        <w:r w:rsidR="009748C5">
          <w:rPr>
            <w:noProof/>
            <w:webHidden/>
          </w:rPr>
          <w:fldChar w:fldCharType="separate"/>
        </w:r>
        <w:r w:rsidR="009748C5">
          <w:rPr>
            <w:noProof/>
            <w:webHidden/>
          </w:rPr>
          <w:t>3</w:t>
        </w:r>
        <w:r w:rsidR="009748C5">
          <w:rPr>
            <w:noProof/>
            <w:webHidden/>
          </w:rPr>
          <w:fldChar w:fldCharType="end"/>
        </w:r>
      </w:hyperlink>
    </w:p>
    <w:p w14:paraId="632C05C4" w14:textId="752C2815" w:rsidR="009748C5" w:rsidRDefault="009748C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473" w:history="1">
        <w:r w:rsidRPr="003E6DA4">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3E6DA4">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_Toc181732473 \h </w:instrText>
        </w:r>
        <w:r>
          <w:rPr>
            <w:noProof/>
            <w:webHidden/>
          </w:rPr>
        </w:r>
        <w:r>
          <w:rPr>
            <w:noProof/>
            <w:webHidden/>
          </w:rPr>
          <w:fldChar w:fldCharType="separate"/>
        </w:r>
        <w:r>
          <w:rPr>
            <w:noProof/>
            <w:webHidden/>
          </w:rPr>
          <w:t>3</w:t>
        </w:r>
        <w:r>
          <w:rPr>
            <w:noProof/>
            <w:webHidden/>
          </w:rPr>
          <w:fldChar w:fldCharType="end"/>
        </w:r>
      </w:hyperlink>
    </w:p>
    <w:p w14:paraId="2AE624A5" w14:textId="769EA561" w:rsidR="009748C5" w:rsidRDefault="009748C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474" w:history="1">
        <w:r w:rsidRPr="003E6DA4">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3E6DA4">
          <w:rPr>
            <w:rStyle w:val="Hiperpovezava"/>
            <w:noProof/>
          </w:rPr>
          <w:t>Elementi načrta ocenjevanja znanja</w:t>
        </w:r>
        <w:r>
          <w:rPr>
            <w:noProof/>
            <w:webHidden/>
          </w:rPr>
          <w:tab/>
        </w:r>
        <w:r>
          <w:rPr>
            <w:noProof/>
            <w:webHidden/>
          </w:rPr>
          <w:fldChar w:fldCharType="begin"/>
        </w:r>
        <w:r>
          <w:rPr>
            <w:noProof/>
            <w:webHidden/>
          </w:rPr>
          <w:instrText xml:space="preserve"> PAGEREF _Toc181732474 \h </w:instrText>
        </w:r>
        <w:r>
          <w:rPr>
            <w:noProof/>
            <w:webHidden/>
          </w:rPr>
        </w:r>
        <w:r>
          <w:rPr>
            <w:noProof/>
            <w:webHidden/>
          </w:rPr>
          <w:fldChar w:fldCharType="separate"/>
        </w:r>
        <w:r>
          <w:rPr>
            <w:noProof/>
            <w:webHidden/>
          </w:rPr>
          <w:t>3</w:t>
        </w:r>
        <w:r>
          <w:rPr>
            <w:noProof/>
            <w:webHidden/>
          </w:rPr>
          <w:fldChar w:fldCharType="end"/>
        </w:r>
      </w:hyperlink>
    </w:p>
    <w:p w14:paraId="5A188BC2" w14:textId="2DD51875" w:rsidR="009748C5" w:rsidRDefault="009748C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475" w:history="1">
        <w:r w:rsidRPr="003E6DA4">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3E6DA4">
          <w:rPr>
            <w:rStyle w:val="Hiperpovezava"/>
            <w:noProof/>
          </w:rPr>
          <w:t>Ocenjevanje programskih enot</w:t>
        </w:r>
        <w:r>
          <w:rPr>
            <w:noProof/>
            <w:webHidden/>
          </w:rPr>
          <w:tab/>
        </w:r>
        <w:r>
          <w:rPr>
            <w:noProof/>
            <w:webHidden/>
          </w:rPr>
          <w:fldChar w:fldCharType="begin"/>
        </w:r>
        <w:r>
          <w:rPr>
            <w:noProof/>
            <w:webHidden/>
          </w:rPr>
          <w:instrText xml:space="preserve"> PAGEREF _Toc181732475 \h </w:instrText>
        </w:r>
        <w:r>
          <w:rPr>
            <w:noProof/>
            <w:webHidden/>
          </w:rPr>
        </w:r>
        <w:r>
          <w:rPr>
            <w:noProof/>
            <w:webHidden/>
          </w:rPr>
          <w:fldChar w:fldCharType="separate"/>
        </w:r>
        <w:r>
          <w:rPr>
            <w:noProof/>
            <w:webHidden/>
          </w:rPr>
          <w:t>3</w:t>
        </w:r>
        <w:r>
          <w:rPr>
            <w:noProof/>
            <w:webHidden/>
          </w:rPr>
          <w:fldChar w:fldCharType="end"/>
        </w:r>
      </w:hyperlink>
    </w:p>
    <w:p w14:paraId="7AB665B1" w14:textId="1F833AF1" w:rsidR="009748C5" w:rsidRDefault="009748C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476" w:history="1">
        <w:r w:rsidRPr="003E6DA4">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3E6DA4">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_Toc181732476 \h </w:instrText>
        </w:r>
        <w:r>
          <w:rPr>
            <w:noProof/>
            <w:webHidden/>
          </w:rPr>
        </w:r>
        <w:r>
          <w:rPr>
            <w:noProof/>
            <w:webHidden/>
          </w:rPr>
          <w:fldChar w:fldCharType="separate"/>
        </w:r>
        <w:r>
          <w:rPr>
            <w:noProof/>
            <w:webHidden/>
          </w:rPr>
          <w:t>3</w:t>
        </w:r>
        <w:r>
          <w:rPr>
            <w:noProof/>
            <w:webHidden/>
          </w:rPr>
          <w:fldChar w:fldCharType="end"/>
        </w:r>
      </w:hyperlink>
    </w:p>
    <w:p w14:paraId="42683DCC" w14:textId="1034FE2C" w:rsidR="009748C5" w:rsidRDefault="009748C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477" w:history="1">
        <w:r w:rsidRPr="003E6DA4">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3E6DA4">
          <w:rPr>
            <w:rStyle w:val="Hiperpovezava"/>
            <w:noProof/>
          </w:rPr>
          <w:t>Minimalni standardi znanja</w:t>
        </w:r>
        <w:r>
          <w:rPr>
            <w:noProof/>
            <w:webHidden/>
          </w:rPr>
          <w:tab/>
        </w:r>
        <w:r>
          <w:rPr>
            <w:noProof/>
            <w:webHidden/>
          </w:rPr>
          <w:fldChar w:fldCharType="begin"/>
        </w:r>
        <w:r>
          <w:rPr>
            <w:noProof/>
            <w:webHidden/>
          </w:rPr>
          <w:instrText xml:space="preserve"> PAGEREF _Toc181732477 \h </w:instrText>
        </w:r>
        <w:r>
          <w:rPr>
            <w:noProof/>
            <w:webHidden/>
          </w:rPr>
        </w:r>
        <w:r>
          <w:rPr>
            <w:noProof/>
            <w:webHidden/>
          </w:rPr>
          <w:fldChar w:fldCharType="separate"/>
        </w:r>
        <w:r>
          <w:rPr>
            <w:noProof/>
            <w:webHidden/>
          </w:rPr>
          <w:t>4</w:t>
        </w:r>
        <w:r>
          <w:rPr>
            <w:noProof/>
            <w:webHidden/>
          </w:rPr>
          <w:fldChar w:fldCharType="end"/>
        </w:r>
      </w:hyperlink>
    </w:p>
    <w:p w14:paraId="341796BF" w14:textId="47B6E078" w:rsidR="009748C5" w:rsidRDefault="009748C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478" w:history="1">
        <w:r w:rsidRPr="003E6DA4">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3E6DA4">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_Toc181732478 \h </w:instrText>
        </w:r>
        <w:r>
          <w:rPr>
            <w:noProof/>
            <w:webHidden/>
          </w:rPr>
        </w:r>
        <w:r>
          <w:rPr>
            <w:noProof/>
            <w:webHidden/>
          </w:rPr>
          <w:fldChar w:fldCharType="separate"/>
        </w:r>
        <w:r>
          <w:rPr>
            <w:noProof/>
            <w:webHidden/>
          </w:rPr>
          <w:t>5</w:t>
        </w:r>
        <w:r>
          <w:rPr>
            <w:noProof/>
            <w:webHidden/>
          </w:rPr>
          <w:fldChar w:fldCharType="end"/>
        </w:r>
      </w:hyperlink>
    </w:p>
    <w:p w14:paraId="07FEFCD9" w14:textId="2B45C6AA" w:rsidR="009748C5" w:rsidRDefault="009748C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479" w:history="1">
        <w:r w:rsidRPr="003E6DA4">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3E6DA4">
          <w:rPr>
            <w:rStyle w:val="Hiperpovezava"/>
            <w:noProof/>
          </w:rPr>
          <w:t>Časovni razpored ocenjevanja znanja</w:t>
        </w:r>
        <w:r>
          <w:rPr>
            <w:noProof/>
            <w:webHidden/>
          </w:rPr>
          <w:tab/>
        </w:r>
        <w:r>
          <w:rPr>
            <w:noProof/>
            <w:webHidden/>
          </w:rPr>
          <w:fldChar w:fldCharType="begin"/>
        </w:r>
        <w:r>
          <w:rPr>
            <w:noProof/>
            <w:webHidden/>
          </w:rPr>
          <w:instrText xml:space="preserve"> PAGEREF _Toc181732479 \h </w:instrText>
        </w:r>
        <w:r>
          <w:rPr>
            <w:noProof/>
            <w:webHidden/>
          </w:rPr>
        </w:r>
        <w:r>
          <w:rPr>
            <w:noProof/>
            <w:webHidden/>
          </w:rPr>
          <w:fldChar w:fldCharType="separate"/>
        </w:r>
        <w:r>
          <w:rPr>
            <w:noProof/>
            <w:webHidden/>
          </w:rPr>
          <w:t>7</w:t>
        </w:r>
        <w:r>
          <w:rPr>
            <w:noProof/>
            <w:webHidden/>
          </w:rPr>
          <w:fldChar w:fldCharType="end"/>
        </w:r>
      </w:hyperlink>
    </w:p>
    <w:p w14:paraId="5C36D40B" w14:textId="59F11EF0" w:rsidR="009748C5" w:rsidRDefault="009748C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480" w:history="1">
        <w:r w:rsidRPr="003E6DA4">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3E6DA4">
          <w:rPr>
            <w:rStyle w:val="Hiperpovezava"/>
            <w:noProof/>
          </w:rPr>
          <w:t>Število pridobljenih ocen</w:t>
        </w:r>
        <w:r>
          <w:rPr>
            <w:noProof/>
            <w:webHidden/>
          </w:rPr>
          <w:tab/>
        </w:r>
        <w:r>
          <w:rPr>
            <w:noProof/>
            <w:webHidden/>
          </w:rPr>
          <w:fldChar w:fldCharType="begin"/>
        </w:r>
        <w:r>
          <w:rPr>
            <w:noProof/>
            <w:webHidden/>
          </w:rPr>
          <w:instrText xml:space="preserve"> PAGEREF _Toc181732480 \h </w:instrText>
        </w:r>
        <w:r>
          <w:rPr>
            <w:noProof/>
            <w:webHidden/>
          </w:rPr>
        </w:r>
        <w:r>
          <w:rPr>
            <w:noProof/>
            <w:webHidden/>
          </w:rPr>
          <w:fldChar w:fldCharType="separate"/>
        </w:r>
        <w:r>
          <w:rPr>
            <w:noProof/>
            <w:webHidden/>
          </w:rPr>
          <w:t>7</w:t>
        </w:r>
        <w:r>
          <w:rPr>
            <w:noProof/>
            <w:webHidden/>
          </w:rPr>
          <w:fldChar w:fldCharType="end"/>
        </w:r>
      </w:hyperlink>
    </w:p>
    <w:p w14:paraId="3E718137" w14:textId="6A88A304" w:rsidR="009748C5" w:rsidRDefault="009748C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481" w:history="1">
        <w:r w:rsidRPr="003E6DA4">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3E6DA4">
          <w:rPr>
            <w:rStyle w:val="Hiperpovezava"/>
            <w:noProof/>
          </w:rPr>
          <w:t>Zaključevanje ocen</w:t>
        </w:r>
        <w:r>
          <w:rPr>
            <w:noProof/>
            <w:webHidden/>
          </w:rPr>
          <w:tab/>
        </w:r>
        <w:r>
          <w:rPr>
            <w:noProof/>
            <w:webHidden/>
          </w:rPr>
          <w:fldChar w:fldCharType="begin"/>
        </w:r>
        <w:r>
          <w:rPr>
            <w:noProof/>
            <w:webHidden/>
          </w:rPr>
          <w:instrText xml:space="preserve"> PAGEREF _Toc181732481 \h </w:instrText>
        </w:r>
        <w:r>
          <w:rPr>
            <w:noProof/>
            <w:webHidden/>
          </w:rPr>
        </w:r>
        <w:r>
          <w:rPr>
            <w:noProof/>
            <w:webHidden/>
          </w:rPr>
          <w:fldChar w:fldCharType="separate"/>
        </w:r>
        <w:r>
          <w:rPr>
            <w:noProof/>
            <w:webHidden/>
          </w:rPr>
          <w:t>7</w:t>
        </w:r>
        <w:r>
          <w:rPr>
            <w:noProof/>
            <w:webHidden/>
          </w:rPr>
          <w:fldChar w:fldCharType="end"/>
        </w:r>
      </w:hyperlink>
    </w:p>
    <w:p w14:paraId="2376DEF1" w14:textId="1270CCEE" w:rsidR="009748C5" w:rsidRDefault="009748C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2482" w:history="1">
        <w:r w:rsidRPr="003E6DA4">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3E6DA4">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_Toc181732482 \h </w:instrText>
        </w:r>
        <w:r>
          <w:rPr>
            <w:noProof/>
            <w:webHidden/>
          </w:rPr>
        </w:r>
        <w:r>
          <w:rPr>
            <w:noProof/>
            <w:webHidden/>
          </w:rPr>
          <w:fldChar w:fldCharType="separate"/>
        </w:r>
        <w:r>
          <w:rPr>
            <w:noProof/>
            <w:webHidden/>
          </w:rPr>
          <w:t>8</w:t>
        </w:r>
        <w:r>
          <w:rPr>
            <w:noProof/>
            <w:webHidden/>
          </w:rPr>
          <w:fldChar w:fldCharType="end"/>
        </w:r>
      </w:hyperlink>
    </w:p>
    <w:p w14:paraId="225393BA" w14:textId="7351AA0A" w:rsidR="009748C5" w:rsidRDefault="009748C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483" w:history="1">
        <w:r w:rsidRPr="003E6DA4">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3E6DA4">
          <w:rPr>
            <w:rStyle w:val="Hiperpovezava"/>
            <w:noProof/>
          </w:rPr>
          <w:t>Kršitve pri ocenjevanju znanja in izpitih</w:t>
        </w:r>
        <w:r>
          <w:rPr>
            <w:noProof/>
            <w:webHidden/>
          </w:rPr>
          <w:tab/>
        </w:r>
        <w:r>
          <w:rPr>
            <w:noProof/>
            <w:webHidden/>
          </w:rPr>
          <w:fldChar w:fldCharType="begin"/>
        </w:r>
        <w:r>
          <w:rPr>
            <w:noProof/>
            <w:webHidden/>
          </w:rPr>
          <w:instrText xml:space="preserve"> PAGEREF _Toc181732483 \h </w:instrText>
        </w:r>
        <w:r>
          <w:rPr>
            <w:noProof/>
            <w:webHidden/>
          </w:rPr>
        </w:r>
        <w:r>
          <w:rPr>
            <w:noProof/>
            <w:webHidden/>
          </w:rPr>
          <w:fldChar w:fldCharType="separate"/>
        </w:r>
        <w:r>
          <w:rPr>
            <w:noProof/>
            <w:webHidden/>
          </w:rPr>
          <w:t>8</w:t>
        </w:r>
        <w:r>
          <w:rPr>
            <w:noProof/>
            <w:webHidden/>
          </w:rPr>
          <w:fldChar w:fldCharType="end"/>
        </w:r>
      </w:hyperlink>
    </w:p>
    <w:p w14:paraId="7B5707AE" w14:textId="1A78B564" w:rsidR="009748C5" w:rsidRDefault="009748C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484" w:history="1">
        <w:r w:rsidRPr="003E6DA4">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3E6DA4">
          <w:rPr>
            <w:rStyle w:val="Hiperpovezava"/>
            <w:noProof/>
          </w:rPr>
          <w:t>Obveščanje</w:t>
        </w:r>
        <w:r>
          <w:rPr>
            <w:noProof/>
            <w:webHidden/>
          </w:rPr>
          <w:tab/>
        </w:r>
        <w:r>
          <w:rPr>
            <w:noProof/>
            <w:webHidden/>
          </w:rPr>
          <w:fldChar w:fldCharType="begin"/>
        </w:r>
        <w:r>
          <w:rPr>
            <w:noProof/>
            <w:webHidden/>
          </w:rPr>
          <w:instrText xml:space="preserve"> PAGEREF _Toc181732484 \h </w:instrText>
        </w:r>
        <w:r>
          <w:rPr>
            <w:noProof/>
            <w:webHidden/>
          </w:rPr>
        </w:r>
        <w:r>
          <w:rPr>
            <w:noProof/>
            <w:webHidden/>
          </w:rPr>
          <w:fldChar w:fldCharType="separate"/>
        </w:r>
        <w:r>
          <w:rPr>
            <w:noProof/>
            <w:webHidden/>
          </w:rPr>
          <w:t>8</w:t>
        </w:r>
        <w:r>
          <w:rPr>
            <w:noProof/>
            <w:webHidden/>
          </w:rPr>
          <w:fldChar w:fldCharType="end"/>
        </w:r>
      </w:hyperlink>
    </w:p>
    <w:p w14:paraId="54CE987E" w14:textId="5BB0E7B9" w:rsidR="009748C5" w:rsidRDefault="009748C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2485" w:history="1">
        <w:r w:rsidRPr="003E6DA4">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3E6DA4">
          <w:rPr>
            <w:rStyle w:val="Hiperpovezava"/>
            <w:noProof/>
          </w:rPr>
          <w:t>Spremljanje načrta ocenjevanja znanja</w:t>
        </w:r>
        <w:r>
          <w:rPr>
            <w:noProof/>
            <w:webHidden/>
          </w:rPr>
          <w:tab/>
        </w:r>
        <w:r>
          <w:rPr>
            <w:noProof/>
            <w:webHidden/>
          </w:rPr>
          <w:fldChar w:fldCharType="begin"/>
        </w:r>
        <w:r>
          <w:rPr>
            <w:noProof/>
            <w:webHidden/>
          </w:rPr>
          <w:instrText xml:space="preserve"> PAGEREF _Toc181732485 \h </w:instrText>
        </w:r>
        <w:r>
          <w:rPr>
            <w:noProof/>
            <w:webHidden/>
          </w:rPr>
        </w:r>
        <w:r>
          <w:rPr>
            <w:noProof/>
            <w:webHidden/>
          </w:rPr>
          <w:fldChar w:fldCharType="separate"/>
        </w:r>
        <w:r>
          <w:rPr>
            <w:noProof/>
            <w:webHidden/>
          </w:rPr>
          <w:t>9</w:t>
        </w:r>
        <w:r>
          <w:rPr>
            <w:noProof/>
            <w:webHidden/>
          </w:rPr>
          <w:fldChar w:fldCharType="end"/>
        </w:r>
      </w:hyperlink>
    </w:p>
    <w:p w14:paraId="511C3E5C" w14:textId="14BD0466"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2472"/>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00A5070D"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D83E2F">
        <w:rPr>
          <w:rFonts w:ascii="Arial" w:hAnsi="Arial" w:cs="Arial"/>
          <w:sz w:val="20"/>
          <w:szCs w:val="20"/>
        </w:rPr>
        <w:t>Načrtovanje inštalacij v elektrotehniki</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2473"/>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2474"/>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2475"/>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32476"/>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06FC6807" w:rsidR="00C972A7" w:rsidRDefault="00D83E2F" w:rsidP="00DF574D">
            <w:pPr>
              <w:rPr>
                <w:rFonts w:ascii="Arial" w:hAnsi="Arial" w:cs="Arial"/>
                <w:color w:val="000000"/>
                <w:sz w:val="20"/>
                <w:szCs w:val="20"/>
              </w:rPr>
            </w:pPr>
            <w:r>
              <w:rPr>
                <w:rFonts w:ascii="Arial" w:hAnsi="Arial" w:cs="Arial"/>
                <w:color w:val="000000"/>
                <w:sz w:val="20"/>
                <w:szCs w:val="20"/>
              </w:rPr>
              <w:t>Načrtovanje inštalacij v elektrotehniki</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7F7846E7" w:rsidR="00C972A7" w:rsidRDefault="00D83E2F" w:rsidP="00DF574D">
            <w:pPr>
              <w:rPr>
                <w:rFonts w:ascii="Arial" w:hAnsi="Arial" w:cs="Arial"/>
                <w:color w:val="000000"/>
                <w:sz w:val="20"/>
                <w:szCs w:val="20"/>
              </w:rPr>
            </w:pPr>
            <w:r>
              <w:rPr>
                <w:rFonts w:ascii="Arial" w:hAnsi="Arial" w:cs="Arial"/>
                <w:color w:val="000000"/>
                <w:sz w:val="20"/>
                <w:szCs w:val="20"/>
              </w:rPr>
              <w:t>Načrtovanje inštalacij v elektrotehniki</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6BA5C8D2" w:rsidR="00C972A7" w:rsidRDefault="00D02F6E"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2477"/>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9EB6A77"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4"/>
        <w:gridCol w:w="6168"/>
        <w:gridCol w:w="1558"/>
      </w:tblGrid>
      <w:tr w:rsidR="0033206E" w:rsidRPr="002F32CC" w14:paraId="490F2A19" w14:textId="77777777" w:rsidTr="0054499F">
        <w:trPr>
          <w:trHeight w:hRule="exact" w:val="680"/>
          <w:tblHeader/>
          <w:jc w:val="center"/>
        </w:trPr>
        <w:tc>
          <w:tcPr>
            <w:tcW w:w="1774" w:type="dxa"/>
            <w:shd w:val="clear" w:color="auto" w:fill="E0E0E0"/>
            <w:vAlign w:val="center"/>
          </w:tcPr>
          <w:p w14:paraId="1AFADDB6" w14:textId="77777777" w:rsidR="0033206E" w:rsidRPr="00C0715B" w:rsidRDefault="0033206E" w:rsidP="0054499F">
            <w:pPr>
              <w:tabs>
                <w:tab w:val="left" w:pos="6840"/>
              </w:tabs>
              <w:jc w:val="center"/>
              <w:rPr>
                <w:b/>
                <w:smallCaps/>
              </w:rPr>
            </w:pPr>
            <w:r w:rsidRPr="00C0715B">
              <w:rPr>
                <w:b/>
                <w:smallCaps/>
              </w:rPr>
              <w:t>Učni sklop</w:t>
            </w:r>
          </w:p>
        </w:tc>
        <w:tc>
          <w:tcPr>
            <w:tcW w:w="6168" w:type="dxa"/>
            <w:shd w:val="clear" w:color="auto" w:fill="E0E0E0"/>
            <w:vAlign w:val="center"/>
          </w:tcPr>
          <w:p w14:paraId="25185062" w14:textId="77777777" w:rsidR="0033206E" w:rsidRPr="00C0715B" w:rsidRDefault="0033206E" w:rsidP="0054499F">
            <w:pPr>
              <w:tabs>
                <w:tab w:val="left" w:pos="6840"/>
              </w:tabs>
              <w:jc w:val="center"/>
              <w:rPr>
                <w:b/>
                <w:smallCaps/>
              </w:rPr>
            </w:pPr>
            <w:r w:rsidRPr="00C0715B">
              <w:rPr>
                <w:b/>
                <w:smallCaps/>
              </w:rPr>
              <w:t>Minimalni standard znanj</w:t>
            </w:r>
          </w:p>
        </w:tc>
        <w:tc>
          <w:tcPr>
            <w:tcW w:w="1558" w:type="dxa"/>
            <w:shd w:val="clear" w:color="auto" w:fill="E0E0E0"/>
            <w:vAlign w:val="center"/>
          </w:tcPr>
          <w:p w14:paraId="30D07B19" w14:textId="77777777" w:rsidR="0033206E" w:rsidRPr="00C0715B" w:rsidRDefault="0033206E" w:rsidP="0054499F">
            <w:pPr>
              <w:tabs>
                <w:tab w:val="left" w:pos="6840"/>
              </w:tabs>
              <w:jc w:val="center"/>
              <w:rPr>
                <w:b/>
                <w:smallCaps/>
              </w:rPr>
            </w:pPr>
            <w:r w:rsidRPr="00C0715B">
              <w:rPr>
                <w:b/>
                <w:smallCaps/>
              </w:rPr>
              <w:t>Način ocenjevanja</w:t>
            </w:r>
          </w:p>
        </w:tc>
      </w:tr>
      <w:tr w:rsidR="0033206E" w:rsidRPr="002F32CC" w14:paraId="60AE8586" w14:textId="77777777" w:rsidTr="0054499F">
        <w:trPr>
          <w:trHeight w:val="2692"/>
          <w:jc w:val="center"/>
        </w:trPr>
        <w:tc>
          <w:tcPr>
            <w:tcW w:w="1774" w:type="dxa"/>
            <w:vAlign w:val="center"/>
          </w:tcPr>
          <w:p w14:paraId="65CEEDE0" w14:textId="77777777" w:rsidR="0033206E" w:rsidRPr="00A31CA1" w:rsidRDefault="0033206E" w:rsidP="0054499F">
            <w:pPr>
              <w:tabs>
                <w:tab w:val="left" w:pos="6840"/>
              </w:tabs>
            </w:pPr>
            <w:r w:rsidRPr="00A31CA1">
              <w:rPr>
                <w:rFonts w:eastAsia="Calibri"/>
              </w:rPr>
              <w:t>Projektiranje inštalacij</w:t>
            </w:r>
          </w:p>
        </w:tc>
        <w:tc>
          <w:tcPr>
            <w:tcW w:w="6168" w:type="dxa"/>
            <w:vAlign w:val="center"/>
          </w:tcPr>
          <w:p w14:paraId="4E88A0B0" w14:textId="77777777" w:rsidR="0033206E" w:rsidRPr="00A31CA1" w:rsidRDefault="0033206E" w:rsidP="0033206E">
            <w:pPr>
              <w:pStyle w:val="Odstavekseznama"/>
              <w:numPr>
                <w:ilvl w:val="0"/>
                <w:numId w:val="84"/>
              </w:numPr>
              <w:tabs>
                <w:tab w:val="left" w:pos="6840"/>
              </w:tabs>
              <w:spacing w:line="259" w:lineRule="auto"/>
              <w:ind w:left="245" w:hanging="284"/>
            </w:pPr>
            <w:r w:rsidRPr="00A31CA1">
              <w:rPr>
                <w:rFonts w:eastAsia="Calibri"/>
              </w:rPr>
              <w:t>poznati osnovne predpise in zakonodajo na področju projektiranja  v objektih različnih zahtevnosti</w:t>
            </w:r>
          </w:p>
          <w:p w14:paraId="6A895282" w14:textId="77777777" w:rsidR="0033206E" w:rsidRPr="00A31CA1" w:rsidRDefault="0033206E" w:rsidP="0033206E">
            <w:pPr>
              <w:pStyle w:val="Odstavekseznama"/>
              <w:numPr>
                <w:ilvl w:val="0"/>
                <w:numId w:val="84"/>
              </w:numPr>
              <w:tabs>
                <w:tab w:val="left" w:pos="6840"/>
              </w:tabs>
              <w:spacing w:line="259" w:lineRule="auto"/>
              <w:ind w:left="245" w:hanging="284"/>
            </w:pPr>
            <w:r w:rsidRPr="00A31CA1">
              <w:rPr>
                <w:rFonts w:eastAsia="Calibri"/>
              </w:rPr>
              <w:t>poznati sodobne načine priključevanja objektov na omrežje</w:t>
            </w:r>
          </w:p>
          <w:p w14:paraId="312F2583" w14:textId="77777777" w:rsidR="0033206E" w:rsidRDefault="0033206E" w:rsidP="0033206E">
            <w:pPr>
              <w:pStyle w:val="Odstavekseznama"/>
              <w:numPr>
                <w:ilvl w:val="0"/>
                <w:numId w:val="84"/>
              </w:numPr>
              <w:tabs>
                <w:tab w:val="left" w:pos="6840"/>
              </w:tabs>
              <w:spacing w:line="259" w:lineRule="auto"/>
              <w:ind w:left="245" w:hanging="284"/>
            </w:pPr>
            <w:proofErr w:type="spellStart"/>
            <w:r w:rsidRPr="00A31CA1">
              <w:t>poznati</w:t>
            </w:r>
            <w:r w:rsidRPr="00A31CA1">
              <w:rPr>
                <w:rFonts w:eastAsia="Calibri"/>
              </w:rPr>
              <w:t>sestavo</w:t>
            </w:r>
            <w:proofErr w:type="spellEnd"/>
            <w:r w:rsidRPr="00A31CA1">
              <w:rPr>
                <w:rFonts w:eastAsia="Calibri"/>
              </w:rPr>
              <w:t xml:space="preserve"> priključne in razdelilne omarice</w:t>
            </w:r>
          </w:p>
          <w:p w14:paraId="78BED5B9" w14:textId="77777777" w:rsidR="0033206E" w:rsidRPr="00A31CA1" w:rsidRDefault="0033206E" w:rsidP="0033206E">
            <w:pPr>
              <w:pStyle w:val="Odstavekseznama"/>
              <w:numPr>
                <w:ilvl w:val="0"/>
                <w:numId w:val="84"/>
              </w:numPr>
              <w:tabs>
                <w:tab w:val="left" w:pos="6840"/>
              </w:tabs>
              <w:spacing w:line="259" w:lineRule="auto"/>
              <w:ind w:left="245" w:hanging="284"/>
            </w:pPr>
            <w:r w:rsidRPr="00A31CA1">
              <w:rPr>
                <w:rFonts w:eastAsia="Calibri"/>
              </w:rPr>
              <w:t>poznati bistvene nevarnosti pri delu z električno opremo in načine zaščite pred posledicami</w:t>
            </w:r>
          </w:p>
          <w:p w14:paraId="4C1A10D1" w14:textId="77777777" w:rsidR="0033206E" w:rsidRPr="00A31CA1" w:rsidRDefault="0033206E" w:rsidP="0033206E">
            <w:pPr>
              <w:pStyle w:val="Odstavekseznama"/>
              <w:numPr>
                <w:ilvl w:val="0"/>
                <w:numId w:val="84"/>
              </w:numPr>
              <w:tabs>
                <w:tab w:val="left" w:pos="6840"/>
              </w:tabs>
              <w:spacing w:line="259" w:lineRule="auto"/>
              <w:ind w:left="245" w:hanging="284"/>
            </w:pPr>
            <w:r w:rsidRPr="00A31CA1">
              <w:rPr>
                <w:rFonts w:eastAsia="Calibri"/>
              </w:rPr>
              <w:t>poznati osnovne elemente za varovanje električnih inštalacij in porabnikov</w:t>
            </w:r>
          </w:p>
          <w:p w14:paraId="1F041073" w14:textId="77777777" w:rsidR="0033206E" w:rsidRPr="006A591E" w:rsidRDefault="0033206E" w:rsidP="0033206E">
            <w:pPr>
              <w:pStyle w:val="Odstavekseznama"/>
              <w:numPr>
                <w:ilvl w:val="0"/>
                <w:numId w:val="84"/>
              </w:numPr>
              <w:tabs>
                <w:tab w:val="left" w:pos="6840"/>
              </w:tabs>
              <w:spacing w:line="259" w:lineRule="auto"/>
              <w:ind w:left="245" w:hanging="284"/>
            </w:pPr>
            <w:r w:rsidRPr="00A31CA1">
              <w:rPr>
                <w:rFonts w:eastAsia="Calibri"/>
              </w:rPr>
              <w:t>poznati priključitev in način delovanja zaščitnega tokovnega stikala</w:t>
            </w:r>
          </w:p>
        </w:tc>
        <w:tc>
          <w:tcPr>
            <w:tcW w:w="1558" w:type="dxa"/>
            <w:vAlign w:val="center"/>
          </w:tcPr>
          <w:p w14:paraId="79F7BC2E" w14:textId="77777777" w:rsidR="0033206E" w:rsidRDefault="0033206E" w:rsidP="0054499F">
            <w:pPr>
              <w:tabs>
                <w:tab w:val="left" w:pos="6840"/>
              </w:tabs>
            </w:pPr>
            <w:r>
              <w:t>pisno,</w:t>
            </w:r>
            <w:r w:rsidRPr="00E76DAC">
              <w:t xml:space="preserve"> </w:t>
            </w:r>
          </w:p>
          <w:p w14:paraId="2FFB1797" w14:textId="77777777" w:rsidR="0033206E" w:rsidRPr="00E76DAC" w:rsidRDefault="0033206E" w:rsidP="0054499F">
            <w:pPr>
              <w:tabs>
                <w:tab w:val="left" w:pos="6840"/>
              </w:tabs>
            </w:pPr>
            <w:r w:rsidRPr="00E76DAC">
              <w:t>ustno</w:t>
            </w:r>
            <w:r>
              <w:t>, izdelek oz. storitev in zagovor</w:t>
            </w:r>
          </w:p>
          <w:p w14:paraId="4EC4BE77" w14:textId="77777777" w:rsidR="0033206E" w:rsidRPr="00E76DAC" w:rsidRDefault="0033206E" w:rsidP="0054499F">
            <w:pPr>
              <w:tabs>
                <w:tab w:val="left" w:pos="6840"/>
              </w:tabs>
            </w:pPr>
          </w:p>
          <w:p w14:paraId="6CCBC76D" w14:textId="77777777" w:rsidR="0033206E" w:rsidRPr="00E76DAC" w:rsidRDefault="0033206E" w:rsidP="0054499F">
            <w:pPr>
              <w:tabs>
                <w:tab w:val="left" w:pos="6840"/>
              </w:tabs>
            </w:pPr>
          </w:p>
        </w:tc>
      </w:tr>
      <w:tr w:rsidR="0033206E" w:rsidRPr="002F32CC" w14:paraId="1D501160" w14:textId="77777777" w:rsidTr="0054499F">
        <w:trPr>
          <w:trHeight w:val="3068"/>
          <w:jc w:val="center"/>
        </w:trPr>
        <w:tc>
          <w:tcPr>
            <w:tcW w:w="1774" w:type="dxa"/>
            <w:vAlign w:val="center"/>
          </w:tcPr>
          <w:p w14:paraId="2245594C" w14:textId="77777777" w:rsidR="0033206E" w:rsidRPr="00A31CA1" w:rsidRDefault="0033206E" w:rsidP="0054499F">
            <w:pPr>
              <w:tabs>
                <w:tab w:val="left" w:pos="6840"/>
              </w:tabs>
            </w:pPr>
            <w:r w:rsidRPr="00A31CA1">
              <w:rPr>
                <w:rFonts w:eastAsia="Calibri"/>
              </w:rPr>
              <w:t>Razsvetljava</w:t>
            </w:r>
          </w:p>
        </w:tc>
        <w:tc>
          <w:tcPr>
            <w:tcW w:w="6168" w:type="dxa"/>
            <w:vAlign w:val="center"/>
          </w:tcPr>
          <w:p w14:paraId="597F7680" w14:textId="77777777" w:rsidR="0033206E" w:rsidRPr="00A31CA1" w:rsidRDefault="0033206E" w:rsidP="0033206E">
            <w:pPr>
              <w:pStyle w:val="Odstavekseznama"/>
              <w:numPr>
                <w:ilvl w:val="0"/>
                <w:numId w:val="15"/>
              </w:numPr>
              <w:tabs>
                <w:tab w:val="clear" w:pos="397"/>
                <w:tab w:val="num" w:pos="0"/>
                <w:tab w:val="left" w:pos="6840"/>
              </w:tabs>
              <w:spacing w:line="259" w:lineRule="auto"/>
              <w:ind w:left="175" w:hanging="175"/>
              <w:rPr>
                <w:rFonts w:eastAsia="Calibri"/>
              </w:rPr>
            </w:pPr>
            <w:r w:rsidRPr="00A31CA1">
              <w:t xml:space="preserve"> </w:t>
            </w:r>
            <w:r w:rsidRPr="00A31CA1">
              <w:rPr>
                <w:rFonts w:eastAsia="Calibri"/>
              </w:rPr>
              <w:t>poznati pomen ustrezne razsvetljave za človeka in osnovne lastnosti človeškega očesa</w:t>
            </w:r>
          </w:p>
          <w:p w14:paraId="09F1E7B1" w14:textId="77777777" w:rsidR="0033206E" w:rsidRPr="00A31CA1" w:rsidRDefault="0033206E" w:rsidP="0033206E">
            <w:pPr>
              <w:pStyle w:val="Odstavekseznama"/>
              <w:numPr>
                <w:ilvl w:val="0"/>
                <w:numId w:val="15"/>
              </w:numPr>
              <w:tabs>
                <w:tab w:val="clear" w:pos="397"/>
                <w:tab w:val="num" w:pos="0"/>
                <w:tab w:val="left" w:pos="6840"/>
              </w:tabs>
              <w:spacing w:line="259" w:lineRule="auto"/>
              <w:ind w:left="175" w:hanging="175"/>
              <w:rPr>
                <w:rFonts w:eastAsia="Calibri"/>
              </w:rPr>
            </w:pPr>
            <w:r w:rsidRPr="00A31CA1">
              <w:rPr>
                <w:rFonts w:eastAsia="Calibri"/>
              </w:rPr>
              <w:t>poznati osnovne fizikalne lastnosti svetlobe in osnovne fotometrične veličine</w:t>
            </w:r>
          </w:p>
          <w:p w14:paraId="205226F4" w14:textId="77777777" w:rsidR="0033206E" w:rsidRPr="00A31CA1" w:rsidRDefault="0033206E" w:rsidP="0033206E">
            <w:pPr>
              <w:pStyle w:val="Odstavekseznama"/>
              <w:numPr>
                <w:ilvl w:val="0"/>
                <w:numId w:val="15"/>
              </w:numPr>
              <w:tabs>
                <w:tab w:val="clear" w:pos="397"/>
                <w:tab w:val="num" w:pos="0"/>
                <w:tab w:val="left" w:pos="6840"/>
              </w:tabs>
              <w:spacing w:line="259" w:lineRule="auto"/>
              <w:ind w:left="175" w:hanging="175"/>
              <w:rPr>
                <w:rFonts w:eastAsia="Calibri"/>
              </w:rPr>
            </w:pPr>
            <w:r w:rsidRPr="00A31CA1">
              <w:rPr>
                <w:rFonts w:eastAsia="Calibri"/>
              </w:rPr>
              <w:t>poznati nekaj svetlobnih virov in bistvene razlike med njimi</w:t>
            </w:r>
          </w:p>
          <w:p w14:paraId="0AAD1438" w14:textId="77777777" w:rsidR="0033206E" w:rsidRPr="00A31CA1" w:rsidRDefault="0033206E" w:rsidP="0033206E">
            <w:pPr>
              <w:pStyle w:val="Odstavekseznama"/>
              <w:numPr>
                <w:ilvl w:val="0"/>
                <w:numId w:val="15"/>
              </w:numPr>
              <w:tabs>
                <w:tab w:val="clear" w:pos="397"/>
                <w:tab w:val="num" w:pos="0"/>
                <w:tab w:val="left" w:pos="6840"/>
              </w:tabs>
              <w:spacing w:line="259" w:lineRule="auto"/>
              <w:ind w:left="175" w:hanging="175"/>
              <w:rPr>
                <w:rFonts w:eastAsia="Calibri"/>
              </w:rPr>
            </w:pPr>
            <w:r w:rsidRPr="00A31CA1">
              <w:rPr>
                <w:rFonts w:eastAsia="Calibri"/>
              </w:rPr>
              <w:t>poznati izvedbe svetilk</w:t>
            </w:r>
          </w:p>
          <w:p w14:paraId="2CED56F3" w14:textId="77777777" w:rsidR="0033206E" w:rsidRPr="004D4C03" w:rsidRDefault="0033206E" w:rsidP="0033206E">
            <w:pPr>
              <w:pStyle w:val="Odstavekseznama"/>
              <w:numPr>
                <w:ilvl w:val="0"/>
                <w:numId w:val="15"/>
              </w:numPr>
              <w:tabs>
                <w:tab w:val="clear" w:pos="397"/>
                <w:tab w:val="num" w:pos="0"/>
                <w:tab w:val="left" w:pos="6840"/>
              </w:tabs>
              <w:spacing w:line="259" w:lineRule="auto"/>
              <w:ind w:left="175" w:hanging="175"/>
              <w:rPr>
                <w:rFonts w:eastAsia="Calibri"/>
              </w:rPr>
            </w:pPr>
            <w:r w:rsidRPr="00A31CA1">
              <w:rPr>
                <w:rFonts w:eastAsia="Calibri"/>
              </w:rPr>
              <w:t>poznati temeljne zahteve pri projektiranju splošne in zasilne razsvetljave</w:t>
            </w:r>
          </w:p>
        </w:tc>
        <w:tc>
          <w:tcPr>
            <w:tcW w:w="1558" w:type="dxa"/>
            <w:vAlign w:val="center"/>
          </w:tcPr>
          <w:p w14:paraId="282D815E" w14:textId="77777777" w:rsidR="0033206E" w:rsidRDefault="0033206E" w:rsidP="0054499F">
            <w:pPr>
              <w:tabs>
                <w:tab w:val="left" w:pos="6840"/>
              </w:tabs>
            </w:pPr>
            <w:r>
              <w:t>pisno,</w:t>
            </w:r>
            <w:r w:rsidRPr="00E76DAC">
              <w:t xml:space="preserve"> </w:t>
            </w:r>
          </w:p>
          <w:p w14:paraId="74C8CBDC" w14:textId="77777777" w:rsidR="0033206E" w:rsidRPr="00E76DAC" w:rsidRDefault="0033206E" w:rsidP="0054499F">
            <w:pPr>
              <w:tabs>
                <w:tab w:val="left" w:pos="6840"/>
              </w:tabs>
            </w:pPr>
            <w:r w:rsidRPr="00E76DAC">
              <w:t>ustno</w:t>
            </w:r>
            <w:r>
              <w:t>, izdelek oz. storitev in zagovor</w:t>
            </w:r>
          </w:p>
          <w:p w14:paraId="5641B985" w14:textId="77777777" w:rsidR="0033206E" w:rsidRPr="00E76DAC" w:rsidRDefault="0033206E" w:rsidP="0054499F">
            <w:pPr>
              <w:tabs>
                <w:tab w:val="left" w:pos="6840"/>
              </w:tabs>
            </w:pPr>
          </w:p>
          <w:p w14:paraId="3277143C" w14:textId="77777777" w:rsidR="0033206E" w:rsidRPr="00E377EF" w:rsidRDefault="0033206E" w:rsidP="0054499F">
            <w:pPr>
              <w:tabs>
                <w:tab w:val="left" w:pos="6840"/>
              </w:tabs>
            </w:pPr>
          </w:p>
        </w:tc>
      </w:tr>
    </w:tbl>
    <w:p w14:paraId="20C898CF" w14:textId="77777777" w:rsidR="00A25F67" w:rsidRDefault="00A25F67" w:rsidP="00C972A7">
      <w:pPr>
        <w:tabs>
          <w:tab w:val="right" w:leader="dot" w:pos="3420"/>
        </w:tabs>
        <w:jc w:val="both"/>
        <w:rPr>
          <w:rFonts w:ascii="Arial" w:hAnsi="Arial" w:cs="Arial"/>
          <w:color w:val="000000"/>
          <w:sz w:val="20"/>
          <w:szCs w:val="20"/>
        </w:rPr>
      </w:pPr>
    </w:p>
    <w:p w14:paraId="2B8C5469" w14:textId="77777777" w:rsidR="00761B88" w:rsidRDefault="00761B88" w:rsidP="00C972A7">
      <w:pPr>
        <w:tabs>
          <w:tab w:val="right" w:leader="dot" w:pos="3420"/>
        </w:tabs>
        <w:jc w:val="both"/>
        <w:rPr>
          <w:rFonts w:ascii="Arial" w:hAnsi="Arial" w:cs="Arial"/>
          <w:color w:val="000000"/>
          <w:sz w:val="20"/>
          <w:szCs w:val="20"/>
        </w:rPr>
      </w:pPr>
    </w:p>
    <w:p w14:paraId="75414EF0" w14:textId="77777777" w:rsidR="009276AB" w:rsidRDefault="009276AB" w:rsidP="009276AB">
      <w:pPr>
        <w:tabs>
          <w:tab w:val="right" w:leader="dot" w:pos="3420"/>
        </w:tabs>
        <w:jc w:val="both"/>
        <w:rPr>
          <w:rFonts w:ascii="Arial" w:hAnsi="Arial" w:cs="Arial"/>
          <w:color w:val="000000"/>
          <w:sz w:val="20"/>
          <w:szCs w:val="20"/>
        </w:rPr>
      </w:pPr>
    </w:p>
    <w:p w14:paraId="22F03561" w14:textId="77777777" w:rsidR="009276AB" w:rsidRDefault="009276AB" w:rsidP="009276AB">
      <w:pPr>
        <w:tabs>
          <w:tab w:val="right" w:leader="dot" w:pos="3420"/>
        </w:tabs>
        <w:jc w:val="both"/>
        <w:rPr>
          <w:rFonts w:ascii="Arial" w:hAnsi="Arial" w:cs="Arial"/>
          <w:color w:val="000000"/>
          <w:sz w:val="20"/>
          <w:szCs w:val="20"/>
        </w:rPr>
      </w:pPr>
    </w:p>
    <w:p w14:paraId="5F018B13" w14:textId="77777777" w:rsidR="0033206E" w:rsidRDefault="0033206E" w:rsidP="009276AB">
      <w:pPr>
        <w:tabs>
          <w:tab w:val="right" w:leader="dot" w:pos="3420"/>
        </w:tabs>
        <w:jc w:val="both"/>
        <w:rPr>
          <w:rFonts w:ascii="Arial" w:hAnsi="Arial" w:cs="Arial"/>
          <w:color w:val="000000"/>
          <w:sz w:val="20"/>
          <w:szCs w:val="20"/>
        </w:rPr>
      </w:pPr>
    </w:p>
    <w:p w14:paraId="361B0C51" w14:textId="77777777" w:rsidR="0033206E" w:rsidRDefault="0033206E" w:rsidP="009276AB">
      <w:pPr>
        <w:tabs>
          <w:tab w:val="right" w:leader="dot" w:pos="3420"/>
        </w:tabs>
        <w:jc w:val="both"/>
        <w:rPr>
          <w:rFonts w:ascii="Arial" w:hAnsi="Arial" w:cs="Arial"/>
          <w:color w:val="000000"/>
          <w:sz w:val="20"/>
          <w:szCs w:val="20"/>
        </w:rPr>
      </w:pPr>
    </w:p>
    <w:p w14:paraId="0D253628" w14:textId="77777777" w:rsidR="0033206E" w:rsidRDefault="0033206E" w:rsidP="009276AB">
      <w:pPr>
        <w:tabs>
          <w:tab w:val="right" w:leader="dot" w:pos="3420"/>
        </w:tabs>
        <w:jc w:val="both"/>
        <w:rPr>
          <w:rFonts w:ascii="Arial" w:hAnsi="Arial" w:cs="Arial"/>
          <w:color w:val="000000"/>
          <w:sz w:val="20"/>
          <w:szCs w:val="20"/>
        </w:rPr>
      </w:pPr>
    </w:p>
    <w:p w14:paraId="4F8989AB" w14:textId="77777777" w:rsidR="0033206E" w:rsidRDefault="0033206E" w:rsidP="009276AB">
      <w:pPr>
        <w:tabs>
          <w:tab w:val="right" w:leader="dot" w:pos="3420"/>
        </w:tabs>
        <w:jc w:val="both"/>
        <w:rPr>
          <w:rFonts w:ascii="Arial" w:hAnsi="Arial" w:cs="Arial"/>
          <w:color w:val="000000"/>
          <w:sz w:val="20"/>
          <w:szCs w:val="20"/>
        </w:rPr>
      </w:pPr>
    </w:p>
    <w:p w14:paraId="65065539" w14:textId="77777777" w:rsidR="0033206E" w:rsidRDefault="0033206E" w:rsidP="009276AB">
      <w:pPr>
        <w:tabs>
          <w:tab w:val="right" w:leader="dot" w:pos="3420"/>
        </w:tabs>
        <w:jc w:val="both"/>
        <w:rPr>
          <w:rFonts w:ascii="Arial" w:hAnsi="Arial" w:cs="Arial"/>
          <w:color w:val="000000"/>
          <w:sz w:val="20"/>
          <w:szCs w:val="20"/>
        </w:rPr>
      </w:pPr>
    </w:p>
    <w:p w14:paraId="0BB4B84A" w14:textId="77777777" w:rsidR="0033206E" w:rsidRDefault="0033206E" w:rsidP="009276AB">
      <w:pPr>
        <w:tabs>
          <w:tab w:val="right" w:leader="dot" w:pos="3420"/>
        </w:tabs>
        <w:jc w:val="both"/>
        <w:rPr>
          <w:rFonts w:ascii="Arial" w:hAnsi="Arial" w:cs="Arial"/>
          <w:color w:val="000000"/>
          <w:sz w:val="20"/>
          <w:szCs w:val="20"/>
        </w:rPr>
      </w:pPr>
    </w:p>
    <w:p w14:paraId="5FC231BB" w14:textId="77777777" w:rsidR="0033206E" w:rsidRDefault="0033206E" w:rsidP="009276AB">
      <w:pPr>
        <w:tabs>
          <w:tab w:val="right" w:leader="dot" w:pos="3420"/>
        </w:tabs>
        <w:jc w:val="both"/>
        <w:rPr>
          <w:rFonts w:ascii="Arial" w:hAnsi="Arial" w:cs="Arial"/>
          <w:color w:val="000000"/>
          <w:sz w:val="20"/>
          <w:szCs w:val="20"/>
        </w:rPr>
      </w:pPr>
    </w:p>
    <w:p w14:paraId="27E26CAC" w14:textId="77777777" w:rsidR="0033206E" w:rsidRDefault="0033206E" w:rsidP="009276AB">
      <w:pPr>
        <w:tabs>
          <w:tab w:val="right" w:leader="dot" w:pos="3420"/>
        </w:tabs>
        <w:jc w:val="both"/>
        <w:rPr>
          <w:rFonts w:ascii="Arial" w:hAnsi="Arial" w:cs="Arial"/>
          <w:color w:val="000000"/>
          <w:sz w:val="20"/>
          <w:szCs w:val="20"/>
        </w:rPr>
      </w:pPr>
    </w:p>
    <w:p w14:paraId="3E0E9FBF" w14:textId="77777777" w:rsidR="0033206E" w:rsidRDefault="0033206E" w:rsidP="009276AB">
      <w:pPr>
        <w:tabs>
          <w:tab w:val="right" w:leader="dot" w:pos="3420"/>
        </w:tabs>
        <w:jc w:val="both"/>
        <w:rPr>
          <w:rFonts w:ascii="Arial" w:hAnsi="Arial" w:cs="Arial"/>
          <w:color w:val="000000"/>
          <w:sz w:val="20"/>
          <w:szCs w:val="20"/>
        </w:rPr>
      </w:pPr>
    </w:p>
    <w:p w14:paraId="6C3D8127" w14:textId="77777777" w:rsidR="009276AB" w:rsidRDefault="009276AB"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732478"/>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5EFD3B6D" w14:textId="77777777" w:rsidR="00C73C0D" w:rsidRPr="0015194C" w:rsidRDefault="00C73C0D" w:rsidP="00C73C0D">
      <w:pPr>
        <w:pStyle w:val="Brezrazmikov"/>
        <w:spacing w:line="360" w:lineRule="auto"/>
        <w:ind w:firstLine="708"/>
        <w:jc w:val="both"/>
        <w:rPr>
          <w:rFonts w:ascii="Times New Roman" w:hAnsi="Times New Roman"/>
          <w:sz w:val="24"/>
          <w:szCs w:val="24"/>
        </w:rPr>
      </w:pPr>
      <w:r>
        <w:rPr>
          <w:rFonts w:ascii="Times New Roman" w:eastAsiaTheme="minorEastAsia" w:hAnsi="Times New Roman"/>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&lt;50 %</m:t>
        </m:r>
      </m:oMath>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nezadostno 1</w:t>
      </w:r>
    </w:p>
    <w:p w14:paraId="33DD9A9E" w14:textId="77777777" w:rsidR="00C73C0D" w:rsidRPr="0015194C" w:rsidRDefault="00C73C0D" w:rsidP="00C73C0D">
      <w:pPr>
        <w:pStyle w:val="Brezrazmikov"/>
        <w:spacing w:line="360" w:lineRule="auto"/>
        <w:jc w:val="both"/>
        <w:rPr>
          <w:rFonts w:ascii="Times New Roman" w:hAnsi="Times New Roman"/>
          <w:sz w:val="24"/>
          <w:szCs w:val="24"/>
        </w:rPr>
      </w:pPr>
      <w:r w:rsidRPr="0015194C">
        <w:rPr>
          <w:rFonts w:ascii="Times New Roman" w:hAnsi="Times New Roman"/>
          <w:sz w:val="24"/>
          <w:szCs w:val="24"/>
        </w:rPr>
        <w:tab/>
      </w:r>
      <w:r>
        <w:rPr>
          <w:rFonts w:ascii="Times New Roman" w:hAnsi="Times New Roman"/>
          <w:sz w:val="24"/>
          <w:szCs w:val="24"/>
        </w:rPr>
        <w:t xml:space="preserve">50 % do </w:t>
      </w:r>
      <m:oMath>
        <m:r>
          <w:rPr>
            <w:rFonts w:ascii="Cambria Math" w:hAnsi="Cambria Math"/>
            <w:sz w:val="24"/>
            <w:szCs w:val="24"/>
          </w:rPr>
          <m:t>&lt;</m:t>
        </m:r>
      </m:oMath>
      <w:r>
        <w:rPr>
          <w:rFonts w:ascii="Times New Roman" w:eastAsiaTheme="minorEastAsia" w:hAnsi="Times New Roman"/>
          <w:sz w:val="24"/>
          <w:szCs w:val="24"/>
        </w:rPr>
        <w:t xml:space="preserve"> </w:t>
      </w:r>
      <w:r>
        <w:rPr>
          <w:rFonts w:ascii="Times New Roman" w:hAnsi="Times New Roman"/>
          <w:sz w:val="24"/>
          <w:szCs w:val="24"/>
        </w:rPr>
        <w:t>62,5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zadostno 2</w:t>
      </w:r>
    </w:p>
    <w:p w14:paraId="578166F4" w14:textId="77777777" w:rsidR="00C73C0D" w:rsidRPr="0015194C" w:rsidRDefault="00C73C0D" w:rsidP="00C73C0D">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62,5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&lt;</m:t>
        </m:r>
      </m:oMath>
      <w:r w:rsidRPr="0015194C">
        <w:rPr>
          <w:rFonts w:ascii="Times New Roman" w:hAnsi="Times New Roman"/>
          <w:sz w:val="24"/>
          <w:szCs w:val="24"/>
        </w:rPr>
        <w:t xml:space="preserve"> 7</w:t>
      </w:r>
      <w:r>
        <w:rPr>
          <w:rFonts w:ascii="Times New Roman" w:hAnsi="Times New Roman"/>
          <w:sz w:val="24"/>
          <w:szCs w:val="24"/>
        </w:rPr>
        <w:t>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dobro 3</w:t>
      </w:r>
    </w:p>
    <w:p w14:paraId="1A578A64" w14:textId="77777777" w:rsidR="00C73C0D" w:rsidRPr="0015194C" w:rsidRDefault="00C73C0D" w:rsidP="00C73C0D">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 xml:space="preserve">5 </w:t>
      </w:r>
      <w:r w:rsidRPr="0015194C">
        <w:rPr>
          <w:rFonts w:ascii="Times New Roman" w:hAnsi="Times New Roman"/>
          <w:sz w:val="24"/>
          <w:szCs w:val="24"/>
        </w:rPr>
        <w:t>%</w:t>
      </w:r>
      <w:r>
        <w:rPr>
          <w:rFonts w:ascii="Times New Roman" w:hAnsi="Times New Roman"/>
          <w:sz w:val="24"/>
          <w:szCs w:val="24"/>
        </w:rPr>
        <w:t xml:space="preserve"> do </w:t>
      </w:r>
      <m:oMath>
        <m:r>
          <w:rPr>
            <w:rFonts w:ascii="Cambria Math" w:hAnsi="Cambria Math"/>
            <w:sz w:val="24"/>
            <w:szCs w:val="24"/>
          </w:rPr>
          <m:t>&lt;87,5</m:t>
        </m:r>
      </m:oMath>
      <w:r>
        <w:rPr>
          <w:rFonts w:ascii="Times New Roman" w:hAnsi="Times New Roman"/>
          <w:sz w:val="24"/>
          <w:szCs w:val="24"/>
        </w:rPr>
        <w:t xml:space="preserve"> </w:t>
      </w:r>
      <w:r w:rsidRPr="0015194C">
        <w:rPr>
          <w:rFonts w:ascii="Times New Roman" w:hAnsi="Times New Roman"/>
          <w:sz w:val="24"/>
          <w:szCs w:val="24"/>
        </w:rPr>
        <w:t>%</w:t>
      </w:r>
      <w:r>
        <w:rPr>
          <w:rFonts w:ascii="Times New Roman" w:hAnsi="Times New Roman"/>
          <w:sz w:val="24"/>
          <w:szCs w:val="24"/>
        </w:rPr>
        <w:t xml:space="preserve"> </w:t>
      </w:r>
      <w:r w:rsidRPr="0015194C">
        <w:rPr>
          <w:rFonts w:ascii="Times New Roman" w:hAnsi="Times New Roman"/>
          <w:sz w:val="24"/>
          <w:szCs w:val="24"/>
        </w:rPr>
        <w:t xml:space="preserve"> – prav dobro 4</w:t>
      </w:r>
    </w:p>
    <w:p w14:paraId="2B64D973" w14:textId="77777777" w:rsidR="00C73C0D" w:rsidRDefault="00C73C0D" w:rsidP="00C73C0D">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87,5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m:t>
        </m:r>
      </m:oMath>
      <w:r>
        <w:rPr>
          <w:rFonts w:ascii="Times New Roman" w:hAnsi="Times New Roman"/>
          <w:sz w:val="24"/>
          <w:szCs w:val="24"/>
        </w:rPr>
        <w:t xml:space="preserve"> </w:t>
      </w:r>
      <w:r w:rsidRPr="0015194C">
        <w:rPr>
          <w:rFonts w:ascii="Times New Roman" w:hAnsi="Times New Roman"/>
          <w:sz w:val="24"/>
          <w:szCs w:val="24"/>
        </w:rPr>
        <w:t>100%</w:t>
      </w:r>
      <w:r>
        <w:rPr>
          <w:rFonts w:ascii="Times New Roman" w:hAnsi="Times New Roman"/>
          <w:sz w:val="24"/>
          <w:szCs w:val="24"/>
        </w:rPr>
        <w:t xml:space="preserve"> </w:t>
      </w:r>
      <w:r w:rsidRPr="0015194C">
        <w:rPr>
          <w:rFonts w:ascii="Times New Roman" w:hAnsi="Times New Roman"/>
          <w:sz w:val="24"/>
          <w:szCs w:val="24"/>
        </w:rPr>
        <w:t xml:space="preserve"> – odlično 5</w:t>
      </w:r>
    </w:p>
    <w:p w14:paraId="03FD7864" w14:textId="77777777" w:rsidR="00FD395C" w:rsidRPr="0065181D" w:rsidRDefault="00FD395C" w:rsidP="00FD395C">
      <w:pPr>
        <w:pStyle w:val="Brezrazmikov"/>
        <w:jc w:val="both"/>
        <w:rPr>
          <w:rFonts w:ascii="Arial" w:hAnsi="Arial" w:cs="Arial"/>
          <w:sz w:val="20"/>
          <w:szCs w:val="20"/>
        </w:rPr>
      </w:pPr>
    </w:p>
    <w:p w14:paraId="2E00554B" w14:textId="77777777" w:rsidR="00FD395C" w:rsidRPr="00587C4F" w:rsidRDefault="00FD395C" w:rsidP="00FD395C">
      <w:pPr>
        <w:tabs>
          <w:tab w:val="right" w:leader="dot" w:pos="3420"/>
        </w:tabs>
        <w:jc w:val="both"/>
        <w:rPr>
          <w:rFonts w:ascii="Arial" w:eastAsia="Calibri" w:hAnsi="Arial" w:cs="Arial"/>
          <w:kern w:val="2"/>
          <w:sz w:val="20"/>
          <w:szCs w:val="20"/>
          <w:lang w:eastAsia="en-US"/>
        </w:rPr>
      </w:pPr>
      <w:r w:rsidRPr="00587C4F">
        <w:rPr>
          <w:rFonts w:ascii="Arial" w:eastAsia="Calibri" w:hAnsi="Arial" w:cs="Arial"/>
          <w:kern w:val="2"/>
          <w:sz w:val="20"/>
          <w:szCs w:val="20"/>
          <w:lang w:eastAsia="en-US"/>
        </w:rPr>
        <w:t>Ponavljanje pisnega ocenjevanja znanja je obvezno, če je več kot 40 % dijakov ocenjeno z negativno oceno. Ponavljanje pisnega ocenjevanja znanja ni obvezno za dijake, ki so dosegli pozitivno oceno.</w:t>
      </w:r>
    </w:p>
    <w:p w14:paraId="16C8E5FB" w14:textId="77777777" w:rsidR="00C972A7" w:rsidRDefault="00C972A7" w:rsidP="00C972A7">
      <w:pPr>
        <w:rPr>
          <w:rFonts w:ascii="Arial" w:hAnsi="Arial" w:cs="Arial"/>
          <w:color w:val="000000"/>
          <w:sz w:val="20"/>
          <w:szCs w:val="20"/>
        </w:rPr>
      </w:pPr>
    </w:p>
    <w:p w14:paraId="785E2E4F" w14:textId="77777777" w:rsidR="004336BC" w:rsidRDefault="004336BC"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336BC" w:rsidRPr="0015194C" w14:paraId="04D22894" w14:textId="77777777" w:rsidTr="007F66D9">
        <w:tc>
          <w:tcPr>
            <w:tcW w:w="9210" w:type="dxa"/>
          </w:tcPr>
          <w:p w14:paraId="40F7FDD8"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nezadostno (1)</w:t>
            </w:r>
          </w:p>
        </w:tc>
      </w:tr>
      <w:tr w:rsidR="004336BC" w:rsidRPr="0015194C" w14:paraId="45CF08F0" w14:textId="77777777" w:rsidTr="007F66D9">
        <w:tc>
          <w:tcPr>
            <w:tcW w:w="9210" w:type="dxa"/>
            <w:tcBorders>
              <w:bottom w:val="single" w:sz="12" w:space="0" w:color="auto"/>
            </w:tcBorders>
          </w:tcPr>
          <w:p w14:paraId="0D6B78D4" w14:textId="77777777" w:rsidR="004336BC" w:rsidRPr="00587C4F" w:rsidRDefault="004336BC" w:rsidP="007F66D9">
            <w:pPr>
              <w:numPr>
                <w:ilvl w:val="0"/>
                <w:numId w:val="74"/>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6F07264B" w14:textId="77777777" w:rsidR="004336BC" w:rsidRPr="00587C4F" w:rsidRDefault="004336BC" w:rsidP="007F66D9">
            <w:pPr>
              <w:numPr>
                <w:ilvl w:val="0"/>
                <w:numId w:val="74"/>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0054FDD1" w14:textId="77777777" w:rsidR="004336BC" w:rsidRPr="00587C4F" w:rsidRDefault="004336BC" w:rsidP="007F66D9">
            <w:pPr>
              <w:numPr>
                <w:ilvl w:val="0"/>
                <w:numId w:val="74"/>
              </w:numPr>
              <w:jc w:val="both"/>
              <w:rPr>
                <w:rFonts w:ascii="Arial" w:hAnsi="Arial" w:cs="Arial"/>
                <w:sz w:val="20"/>
                <w:szCs w:val="20"/>
              </w:rPr>
            </w:pPr>
            <w:r w:rsidRPr="00587C4F">
              <w:rPr>
                <w:rFonts w:ascii="Arial" w:hAnsi="Arial" w:cs="Arial"/>
                <w:sz w:val="20"/>
                <w:szCs w:val="20"/>
              </w:rPr>
              <w:t>Uporablja preveč splošne izraze, brez razumevanja vsebine.</w:t>
            </w:r>
          </w:p>
          <w:p w14:paraId="5799E40F" w14:textId="77777777" w:rsidR="004336BC" w:rsidRPr="00030E6A" w:rsidRDefault="004336BC" w:rsidP="007F66D9">
            <w:pPr>
              <w:numPr>
                <w:ilvl w:val="0"/>
                <w:numId w:val="74"/>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4336BC" w:rsidRPr="0015194C" w14:paraId="5C5906CC" w14:textId="77777777" w:rsidTr="007F66D9">
        <w:tc>
          <w:tcPr>
            <w:tcW w:w="9210" w:type="dxa"/>
            <w:tcBorders>
              <w:top w:val="single" w:sz="12" w:space="0" w:color="auto"/>
              <w:bottom w:val="single" w:sz="4" w:space="0" w:color="auto"/>
            </w:tcBorders>
          </w:tcPr>
          <w:p w14:paraId="3296C039"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zadostno (2)</w:t>
            </w:r>
          </w:p>
        </w:tc>
      </w:tr>
      <w:tr w:rsidR="004336BC" w:rsidRPr="0015194C" w14:paraId="6F4BD8C1" w14:textId="77777777" w:rsidTr="007F66D9">
        <w:tc>
          <w:tcPr>
            <w:tcW w:w="9210" w:type="dxa"/>
            <w:tcBorders>
              <w:top w:val="single" w:sz="4" w:space="0" w:color="auto"/>
              <w:bottom w:val="single" w:sz="12" w:space="0" w:color="auto"/>
            </w:tcBorders>
          </w:tcPr>
          <w:p w14:paraId="5E66B3DF" w14:textId="77777777" w:rsidR="004336BC" w:rsidRPr="00587C4F" w:rsidRDefault="004336BC" w:rsidP="007F66D9">
            <w:pPr>
              <w:numPr>
                <w:ilvl w:val="0"/>
                <w:numId w:val="75"/>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250F6434" w14:textId="77777777" w:rsidR="004336BC" w:rsidRPr="00587C4F" w:rsidRDefault="004336BC" w:rsidP="007F66D9">
            <w:pPr>
              <w:numPr>
                <w:ilvl w:val="0"/>
                <w:numId w:val="75"/>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5A83F1D6" w14:textId="77777777" w:rsidR="004336BC" w:rsidRPr="00587C4F" w:rsidRDefault="004336BC" w:rsidP="007F66D9">
            <w:pPr>
              <w:numPr>
                <w:ilvl w:val="0"/>
                <w:numId w:val="75"/>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12E17B82" w14:textId="77777777" w:rsidR="004336BC" w:rsidRPr="00030E6A" w:rsidRDefault="004336BC" w:rsidP="007F66D9">
            <w:pPr>
              <w:numPr>
                <w:ilvl w:val="0"/>
                <w:numId w:val="75"/>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4336BC" w:rsidRPr="0015194C" w14:paraId="3A38366B" w14:textId="77777777" w:rsidTr="007F66D9">
        <w:tc>
          <w:tcPr>
            <w:tcW w:w="9210" w:type="dxa"/>
            <w:tcBorders>
              <w:top w:val="single" w:sz="12" w:space="0" w:color="auto"/>
              <w:bottom w:val="single" w:sz="4" w:space="0" w:color="auto"/>
            </w:tcBorders>
          </w:tcPr>
          <w:p w14:paraId="4BC75C99"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dobro (3)</w:t>
            </w:r>
          </w:p>
        </w:tc>
      </w:tr>
      <w:tr w:rsidR="004336BC" w:rsidRPr="0015194C" w14:paraId="3889543F" w14:textId="77777777" w:rsidTr="007F66D9">
        <w:tc>
          <w:tcPr>
            <w:tcW w:w="9210" w:type="dxa"/>
            <w:tcBorders>
              <w:top w:val="single" w:sz="4" w:space="0" w:color="auto"/>
              <w:bottom w:val="single" w:sz="12" w:space="0" w:color="auto"/>
            </w:tcBorders>
          </w:tcPr>
          <w:p w14:paraId="198C82BC" w14:textId="77777777" w:rsidR="004336BC" w:rsidRPr="00587C4F" w:rsidRDefault="004336BC" w:rsidP="007F66D9">
            <w:pPr>
              <w:numPr>
                <w:ilvl w:val="0"/>
                <w:numId w:val="76"/>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3E80344C" w14:textId="77777777" w:rsidR="004336BC" w:rsidRPr="00587C4F" w:rsidRDefault="004336BC" w:rsidP="007F66D9">
            <w:pPr>
              <w:numPr>
                <w:ilvl w:val="0"/>
                <w:numId w:val="76"/>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576324D2" w14:textId="77777777" w:rsidR="004336BC" w:rsidRPr="00587C4F" w:rsidRDefault="004336BC" w:rsidP="007F66D9">
            <w:pPr>
              <w:numPr>
                <w:ilvl w:val="0"/>
                <w:numId w:val="76"/>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118864A2" w14:textId="77777777" w:rsidR="004336BC" w:rsidRPr="00030E6A" w:rsidRDefault="004336BC" w:rsidP="007F66D9">
            <w:pPr>
              <w:numPr>
                <w:ilvl w:val="0"/>
                <w:numId w:val="76"/>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4336BC" w:rsidRPr="0015194C" w14:paraId="34DDBE31" w14:textId="77777777" w:rsidTr="007F66D9">
        <w:tc>
          <w:tcPr>
            <w:tcW w:w="9210" w:type="dxa"/>
            <w:tcBorders>
              <w:top w:val="single" w:sz="12" w:space="0" w:color="auto"/>
              <w:bottom w:val="single" w:sz="4" w:space="0" w:color="auto"/>
            </w:tcBorders>
          </w:tcPr>
          <w:p w14:paraId="0771D3F9"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prav dobro (4)</w:t>
            </w:r>
          </w:p>
        </w:tc>
      </w:tr>
      <w:tr w:rsidR="004336BC" w:rsidRPr="0015194C" w14:paraId="2435E339" w14:textId="77777777" w:rsidTr="007F66D9">
        <w:tc>
          <w:tcPr>
            <w:tcW w:w="9210" w:type="dxa"/>
            <w:tcBorders>
              <w:top w:val="single" w:sz="4" w:space="0" w:color="auto"/>
              <w:bottom w:val="single" w:sz="12" w:space="0" w:color="auto"/>
            </w:tcBorders>
          </w:tcPr>
          <w:p w14:paraId="39D62343" w14:textId="77777777" w:rsidR="004336BC" w:rsidRPr="00587C4F" w:rsidRDefault="004336BC" w:rsidP="007F66D9">
            <w:pPr>
              <w:numPr>
                <w:ilvl w:val="0"/>
                <w:numId w:val="77"/>
              </w:numPr>
              <w:jc w:val="both"/>
              <w:rPr>
                <w:rFonts w:ascii="Arial" w:hAnsi="Arial" w:cs="Arial"/>
                <w:sz w:val="20"/>
                <w:szCs w:val="20"/>
              </w:rPr>
            </w:pPr>
            <w:r w:rsidRPr="00587C4F">
              <w:rPr>
                <w:rFonts w:ascii="Arial" w:hAnsi="Arial" w:cs="Arial"/>
                <w:sz w:val="20"/>
                <w:szCs w:val="20"/>
              </w:rPr>
              <w:t>Dijak dobro pozna snov in jo razume v celoti.</w:t>
            </w:r>
          </w:p>
          <w:p w14:paraId="6713836D" w14:textId="77777777" w:rsidR="004336BC" w:rsidRPr="00587C4F" w:rsidRDefault="004336BC" w:rsidP="007F66D9">
            <w:pPr>
              <w:numPr>
                <w:ilvl w:val="0"/>
                <w:numId w:val="77"/>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72A5CE60" w14:textId="77777777" w:rsidR="004336BC" w:rsidRPr="00587C4F" w:rsidRDefault="004336BC" w:rsidP="007F66D9">
            <w:pPr>
              <w:numPr>
                <w:ilvl w:val="0"/>
                <w:numId w:val="77"/>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5DEB3AA6" w14:textId="77777777" w:rsidR="004336BC" w:rsidRPr="00587C4F" w:rsidRDefault="004336BC" w:rsidP="007F66D9">
            <w:pPr>
              <w:numPr>
                <w:ilvl w:val="0"/>
                <w:numId w:val="77"/>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4336BC" w:rsidRPr="0015194C" w14:paraId="311B8D40" w14:textId="77777777" w:rsidTr="007F66D9">
        <w:tc>
          <w:tcPr>
            <w:tcW w:w="9210" w:type="dxa"/>
            <w:tcBorders>
              <w:top w:val="single" w:sz="12" w:space="0" w:color="auto"/>
              <w:bottom w:val="single" w:sz="4" w:space="0" w:color="auto"/>
            </w:tcBorders>
          </w:tcPr>
          <w:p w14:paraId="425AD148"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odlično (5)</w:t>
            </w:r>
          </w:p>
        </w:tc>
      </w:tr>
      <w:tr w:rsidR="004336BC" w:rsidRPr="0015194C" w14:paraId="3AB563C2" w14:textId="77777777" w:rsidTr="007F66D9">
        <w:trPr>
          <w:trHeight w:val="861"/>
        </w:trPr>
        <w:tc>
          <w:tcPr>
            <w:tcW w:w="9210" w:type="dxa"/>
            <w:tcBorders>
              <w:top w:val="single" w:sz="4" w:space="0" w:color="auto"/>
            </w:tcBorders>
          </w:tcPr>
          <w:p w14:paraId="09069EC7" w14:textId="77777777" w:rsidR="004336BC" w:rsidRPr="00AA256D" w:rsidRDefault="004336BC" w:rsidP="007F66D9">
            <w:pPr>
              <w:numPr>
                <w:ilvl w:val="0"/>
                <w:numId w:val="79"/>
              </w:numPr>
              <w:jc w:val="both"/>
              <w:rPr>
                <w:rFonts w:ascii="Arial" w:hAnsi="Arial" w:cs="Arial"/>
                <w:sz w:val="20"/>
                <w:szCs w:val="20"/>
              </w:rPr>
            </w:pPr>
            <w:r w:rsidRPr="00AA256D">
              <w:rPr>
                <w:rFonts w:ascii="Arial" w:hAnsi="Arial" w:cs="Arial"/>
                <w:sz w:val="20"/>
                <w:szCs w:val="20"/>
              </w:rPr>
              <w:t>Dijak izjemno dobro pozna snov in jo odlično razume.</w:t>
            </w:r>
          </w:p>
          <w:p w14:paraId="5E05F98E" w14:textId="77777777" w:rsidR="004336BC" w:rsidRPr="00AA256D" w:rsidRDefault="004336BC" w:rsidP="007F66D9">
            <w:pPr>
              <w:numPr>
                <w:ilvl w:val="0"/>
                <w:numId w:val="79"/>
              </w:numPr>
              <w:jc w:val="both"/>
              <w:rPr>
                <w:rFonts w:ascii="Arial" w:hAnsi="Arial" w:cs="Arial"/>
                <w:sz w:val="20"/>
                <w:szCs w:val="20"/>
              </w:rPr>
            </w:pPr>
            <w:r w:rsidRPr="00AA256D">
              <w:rPr>
                <w:rFonts w:ascii="Arial" w:hAnsi="Arial" w:cs="Arial"/>
                <w:sz w:val="20"/>
                <w:szCs w:val="20"/>
              </w:rPr>
              <w:t>Odgovori so jasni, natančni in popolni.</w:t>
            </w:r>
          </w:p>
          <w:p w14:paraId="26439E72" w14:textId="77777777" w:rsidR="004336BC" w:rsidRPr="00AA256D" w:rsidRDefault="004336BC" w:rsidP="007F66D9">
            <w:pPr>
              <w:numPr>
                <w:ilvl w:val="0"/>
                <w:numId w:val="79"/>
              </w:numPr>
              <w:jc w:val="both"/>
              <w:rPr>
                <w:rFonts w:ascii="Arial" w:hAnsi="Arial" w:cs="Arial"/>
                <w:sz w:val="20"/>
                <w:szCs w:val="20"/>
              </w:rPr>
            </w:pPr>
            <w:r w:rsidRPr="00AA256D">
              <w:rPr>
                <w:rFonts w:ascii="Arial" w:hAnsi="Arial" w:cs="Arial"/>
                <w:sz w:val="20"/>
                <w:szCs w:val="20"/>
              </w:rPr>
              <w:t>Uporablja ustrezne izraze in suvereno izraža svoje misli.</w:t>
            </w:r>
          </w:p>
          <w:p w14:paraId="0B22376F" w14:textId="77777777" w:rsidR="004336BC" w:rsidRPr="00AA256D" w:rsidRDefault="004336BC" w:rsidP="007F66D9">
            <w:pPr>
              <w:numPr>
                <w:ilvl w:val="0"/>
                <w:numId w:val="79"/>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0E914E0" w14:textId="77777777" w:rsidR="00CE58F5" w:rsidRDefault="00CE58F5" w:rsidP="00CE58F5">
      <w:pPr>
        <w:pStyle w:val="Brezrazmikov"/>
        <w:jc w:val="both"/>
        <w:rPr>
          <w:rFonts w:ascii="Arial" w:hAnsi="Arial" w:cs="Arial"/>
          <w:sz w:val="20"/>
          <w:szCs w:val="20"/>
        </w:rPr>
      </w:pPr>
    </w:p>
    <w:p w14:paraId="74985C8A" w14:textId="77777777" w:rsidR="001E386E" w:rsidRDefault="001E386E" w:rsidP="00CE58F5">
      <w:pPr>
        <w:pStyle w:val="Brezrazmikov"/>
        <w:jc w:val="both"/>
        <w:rPr>
          <w:rFonts w:ascii="Arial" w:hAnsi="Arial" w:cs="Arial"/>
          <w:sz w:val="20"/>
          <w:szCs w:val="20"/>
        </w:rPr>
      </w:pPr>
    </w:p>
    <w:p w14:paraId="745DC62A" w14:textId="77777777" w:rsidR="007C349B" w:rsidRDefault="007C349B" w:rsidP="00CE58F5">
      <w:pPr>
        <w:pStyle w:val="Brezrazmikov"/>
        <w:jc w:val="both"/>
        <w:rPr>
          <w:rFonts w:ascii="Arial" w:hAnsi="Arial" w:cs="Arial"/>
          <w:sz w:val="20"/>
          <w:szCs w:val="20"/>
        </w:rPr>
      </w:pPr>
    </w:p>
    <w:p w14:paraId="1EB870B8" w14:textId="77777777" w:rsidR="007C349B" w:rsidRDefault="007C349B" w:rsidP="00CE58F5">
      <w:pPr>
        <w:pStyle w:val="Brezrazmikov"/>
        <w:jc w:val="both"/>
        <w:rPr>
          <w:rFonts w:ascii="Arial" w:hAnsi="Arial" w:cs="Arial"/>
          <w:sz w:val="20"/>
          <w:szCs w:val="20"/>
        </w:rPr>
      </w:pPr>
    </w:p>
    <w:p w14:paraId="513BE44F" w14:textId="77777777" w:rsidR="007C349B" w:rsidRDefault="007C349B" w:rsidP="00CE58F5">
      <w:pPr>
        <w:pStyle w:val="Brezrazmikov"/>
        <w:jc w:val="both"/>
        <w:rPr>
          <w:rFonts w:ascii="Arial" w:hAnsi="Arial" w:cs="Arial"/>
          <w:sz w:val="20"/>
          <w:szCs w:val="20"/>
        </w:rPr>
      </w:pPr>
    </w:p>
    <w:p w14:paraId="37A4DE8A" w14:textId="77777777" w:rsidR="007C349B" w:rsidRDefault="007C349B" w:rsidP="00CE58F5">
      <w:pPr>
        <w:pStyle w:val="Brezrazmikov"/>
        <w:jc w:val="both"/>
        <w:rPr>
          <w:rFonts w:ascii="Arial" w:hAnsi="Arial" w:cs="Arial"/>
          <w:sz w:val="20"/>
          <w:szCs w:val="20"/>
        </w:rPr>
      </w:pPr>
    </w:p>
    <w:p w14:paraId="679BE499" w14:textId="77777777" w:rsidR="007C349B" w:rsidRDefault="007C349B" w:rsidP="00CE58F5">
      <w:pPr>
        <w:pStyle w:val="Brezrazmikov"/>
        <w:jc w:val="both"/>
        <w:rPr>
          <w:rFonts w:ascii="Arial" w:hAnsi="Arial" w:cs="Arial"/>
          <w:sz w:val="20"/>
          <w:szCs w:val="20"/>
        </w:rPr>
      </w:pPr>
    </w:p>
    <w:p w14:paraId="31FB5E6E" w14:textId="77777777" w:rsidR="00FD395C" w:rsidRDefault="00FD395C" w:rsidP="00CE58F5">
      <w:pPr>
        <w:pStyle w:val="Brezrazmikov"/>
        <w:jc w:val="both"/>
        <w:rPr>
          <w:rFonts w:ascii="Arial" w:hAnsi="Arial" w:cs="Arial"/>
          <w:sz w:val="20"/>
          <w:szCs w:val="20"/>
        </w:rPr>
      </w:pPr>
    </w:p>
    <w:p w14:paraId="7C4669AA" w14:textId="77777777" w:rsidR="004336BC" w:rsidRDefault="004336BC" w:rsidP="00CE58F5">
      <w:pPr>
        <w:pStyle w:val="Brezrazmikov"/>
        <w:jc w:val="both"/>
        <w:rPr>
          <w:rFonts w:ascii="Arial" w:hAnsi="Arial" w:cs="Arial"/>
          <w:sz w:val="20"/>
          <w:szCs w:val="20"/>
        </w:rPr>
      </w:pPr>
    </w:p>
    <w:p w14:paraId="33D24F62" w14:textId="77777777" w:rsidR="001E386E" w:rsidRPr="00CE58F5" w:rsidRDefault="001E386E" w:rsidP="001E386E">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263C40B7" w14:textId="77777777" w:rsidR="001E386E" w:rsidRDefault="001E386E" w:rsidP="001E386E">
      <w:pPr>
        <w:pStyle w:val="Brezrazmikov"/>
        <w:jc w:val="both"/>
        <w:rPr>
          <w:rFonts w:ascii="Arial" w:hAnsi="Arial" w:cs="Arial"/>
          <w:sz w:val="20"/>
          <w:szCs w:val="20"/>
        </w:rPr>
      </w:pPr>
    </w:p>
    <w:p w14:paraId="708B6559" w14:textId="77777777" w:rsidR="001E386E" w:rsidRDefault="001E386E" w:rsidP="001E386E">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EBC025E" w14:textId="77777777" w:rsidR="001E386E" w:rsidRDefault="001E386E" w:rsidP="001E386E">
      <w:pPr>
        <w:pStyle w:val="Brezrazmikov"/>
        <w:jc w:val="both"/>
        <w:rPr>
          <w:rFonts w:ascii="Arial" w:hAnsi="Arial" w:cs="Arial"/>
          <w:sz w:val="20"/>
          <w:szCs w:val="20"/>
        </w:rPr>
      </w:pPr>
    </w:p>
    <w:p w14:paraId="7DB38D83" w14:textId="77777777" w:rsidR="001E386E" w:rsidRPr="00D268EF" w:rsidRDefault="001E386E" w:rsidP="001E386E">
      <w:pPr>
        <w:numPr>
          <w:ilvl w:val="0"/>
          <w:numId w:val="9"/>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C48D1B9" w14:textId="77777777" w:rsidR="001E386E" w:rsidRDefault="001E386E" w:rsidP="001E386E">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336BC" w:rsidRPr="0015194C" w14:paraId="285B180B" w14:textId="77777777" w:rsidTr="007F66D9">
        <w:tc>
          <w:tcPr>
            <w:tcW w:w="9210" w:type="dxa"/>
          </w:tcPr>
          <w:p w14:paraId="4CA9C799"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nezadostno (1)</w:t>
            </w:r>
          </w:p>
        </w:tc>
      </w:tr>
      <w:tr w:rsidR="004336BC" w:rsidRPr="0015194C" w14:paraId="4293CCEB" w14:textId="77777777" w:rsidTr="007F66D9">
        <w:tc>
          <w:tcPr>
            <w:tcW w:w="9210" w:type="dxa"/>
            <w:tcBorders>
              <w:bottom w:val="single" w:sz="12" w:space="0" w:color="auto"/>
            </w:tcBorders>
          </w:tcPr>
          <w:p w14:paraId="49B62135" w14:textId="77777777" w:rsidR="004336BC" w:rsidRPr="004D36D4"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6B24C578" w14:textId="77777777" w:rsidR="004336BC" w:rsidRPr="004D36D4"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7CB876EA" w14:textId="77777777" w:rsidR="004336BC" w:rsidRPr="004D36D4"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4BB6E59E" w14:textId="77777777" w:rsidR="004336BC" w:rsidRPr="00030E6A" w:rsidRDefault="004336BC" w:rsidP="007F66D9">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4336BC" w:rsidRPr="0015194C" w14:paraId="35426798" w14:textId="77777777" w:rsidTr="007F66D9">
        <w:tc>
          <w:tcPr>
            <w:tcW w:w="9210" w:type="dxa"/>
            <w:tcBorders>
              <w:top w:val="single" w:sz="12" w:space="0" w:color="auto"/>
              <w:bottom w:val="single" w:sz="4" w:space="0" w:color="auto"/>
            </w:tcBorders>
          </w:tcPr>
          <w:p w14:paraId="3B292A24"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zadostno (2)</w:t>
            </w:r>
          </w:p>
        </w:tc>
      </w:tr>
      <w:tr w:rsidR="004336BC" w:rsidRPr="0015194C" w14:paraId="36554BEE" w14:textId="77777777" w:rsidTr="007F66D9">
        <w:tc>
          <w:tcPr>
            <w:tcW w:w="9210" w:type="dxa"/>
            <w:tcBorders>
              <w:top w:val="single" w:sz="4" w:space="0" w:color="auto"/>
              <w:bottom w:val="single" w:sz="12" w:space="0" w:color="auto"/>
            </w:tcBorders>
          </w:tcPr>
          <w:p w14:paraId="4F8CF4C1" w14:textId="77777777" w:rsidR="004336BC" w:rsidRPr="004D36D4"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6D967557" w14:textId="77777777" w:rsidR="004336BC" w:rsidRPr="004D36D4"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402073A8" w14:textId="77777777" w:rsidR="004336BC" w:rsidRPr="004D36D4"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3801C0FC" w14:textId="77777777" w:rsidR="004336BC" w:rsidRPr="00030E6A" w:rsidRDefault="004336BC" w:rsidP="007F66D9">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4336BC" w:rsidRPr="0015194C" w14:paraId="42939614" w14:textId="77777777" w:rsidTr="007F66D9">
        <w:tc>
          <w:tcPr>
            <w:tcW w:w="9210" w:type="dxa"/>
            <w:tcBorders>
              <w:top w:val="single" w:sz="12" w:space="0" w:color="auto"/>
              <w:bottom w:val="single" w:sz="4" w:space="0" w:color="auto"/>
            </w:tcBorders>
          </w:tcPr>
          <w:p w14:paraId="014EAEC6"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dobro (3)</w:t>
            </w:r>
          </w:p>
        </w:tc>
      </w:tr>
      <w:tr w:rsidR="004336BC" w:rsidRPr="0015194C" w14:paraId="5A9FAF35" w14:textId="77777777" w:rsidTr="007F66D9">
        <w:tc>
          <w:tcPr>
            <w:tcW w:w="9210" w:type="dxa"/>
            <w:tcBorders>
              <w:top w:val="single" w:sz="4" w:space="0" w:color="auto"/>
              <w:bottom w:val="single" w:sz="12" w:space="0" w:color="auto"/>
            </w:tcBorders>
          </w:tcPr>
          <w:p w14:paraId="32F1674B" w14:textId="77777777" w:rsidR="004336BC" w:rsidRPr="004D36D4"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2146802" w14:textId="77777777" w:rsidR="004336BC" w:rsidRPr="004D36D4"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13E704AC" w14:textId="77777777" w:rsidR="004336BC" w:rsidRPr="004D36D4"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20AAFC59" w14:textId="77777777" w:rsidR="004336BC" w:rsidRPr="00365DA7" w:rsidRDefault="004336BC" w:rsidP="007F66D9">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4336BC" w:rsidRPr="0015194C" w14:paraId="266A3856" w14:textId="77777777" w:rsidTr="007F66D9">
        <w:tc>
          <w:tcPr>
            <w:tcW w:w="9210" w:type="dxa"/>
            <w:tcBorders>
              <w:top w:val="single" w:sz="12" w:space="0" w:color="auto"/>
              <w:bottom w:val="single" w:sz="4" w:space="0" w:color="auto"/>
            </w:tcBorders>
          </w:tcPr>
          <w:p w14:paraId="3B116C08"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t>Ocena: prav dobro (4)</w:t>
            </w:r>
          </w:p>
        </w:tc>
      </w:tr>
      <w:tr w:rsidR="004336BC" w:rsidRPr="0015194C" w14:paraId="5B47ADF4" w14:textId="77777777" w:rsidTr="007F66D9">
        <w:tc>
          <w:tcPr>
            <w:tcW w:w="9210" w:type="dxa"/>
            <w:tcBorders>
              <w:top w:val="single" w:sz="4" w:space="0" w:color="auto"/>
              <w:bottom w:val="single" w:sz="12" w:space="0" w:color="auto"/>
            </w:tcBorders>
          </w:tcPr>
          <w:p w14:paraId="54001561" w14:textId="77777777" w:rsidR="004336BC" w:rsidRPr="004D36D4"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224117C9" w14:textId="77777777" w:rsidR="004336BC" w:rsidRPr="004D36D4"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363A42ED" w14:textId="77777777" w:rsidR="004336BC" w:rsidRPr="004D36D4"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74264DD2" w14:textId="77777777" w:rsidR="004336BC" w:rsidRDefault="004336BC" w:rsidP="007F66D9">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7C845551" w14:textId="77777777" w:rsidR="004336BC" w:rsidRDefault="004336BC" w:rsidP="007F66D9">
            <w:pPr>
              <w:jc w:val="both"/>
              <w:rPr>
                <w:rFonts w:ascii="Arial" w:hAnsi="Arial" w:cs="Arial"/>
                <w:sz w:val="20"/>
                <w:szCs w:val="20"/>
              </w:rPr>
            </w:pPr>
          </w:p>
          <w:p w14:paraId="7BC9F125" w14:textId="77777777" w:rsidR="004336BC" w:rsidRDefault="004336BC" w:rsidP="007F66D9">
            <w:pPr>
              <w:jc w:val="both"/>
              <w:rPr>
                <w:rFonts w:ascii="Arial" w:hAnsi="Arial" w:cs="Arial"/>
                <w:sz w:val="20"/>
                <w:szCs w:val="20"/>
              </w:rPr>
            </w:pPr>
          </w:p>
          <w:p w14:paraId="0D3507DD" w14:textId="77777777" w:rsidR="004336BC" w:rsidRDefault="004336BC" w:rsidP="007F66D9">
            <w:pPr>
              <w:jc w:val="both"/>
              <w:rPr>
                <w:rFonts w:ascii="Arial" w:hAnsi="Arial" w:cs="Arial"/>
                <w:sz w:val="20"/>
                <w:szCs w:val="20"/>
              </w:rPr>
            </w:pPr>
          </w:p>
          <w:p w14:paraId="467B60A8" w14:textId="77777777" w:rsidR="004336BC" w:rsidRDefault="004336BC" w:rsidP="007F66D9">
            <w:pPr>
              <w:jc w:val="both"/>
              <w:rPr>
                <w:rFonts w:ascii="Arial" w:hAnsi="Arial" w:cs="Arial"/>
                <w:sz w:val="20"/>
                <w:szCs w:val="20"/>
              </w:rPr>
            </w:pPr>
          </w:p>
          <w:p w14:paraId="0637EFCA" w14:textId="77777777" w:rsidR="004336BC" w:rsidRDefault="004336BC" w:rsidP="007F66D9">
            <w:pPr>
              <w:jc w:val="both"/>
              <w:rPr>
                <w:rFonts w:ascii="Arial" w:hAnsi="Arial" w:cs="Arial"/>
                <w:sz w:val="20"/>
                <w:szCs w:val="20"/>
              </w:rPr>
            </w:pPr>
          </w:p>
          <w:p w14:paraId="2AF6DB4C" w14:textId="77777777" w:rsidR="004336BC" w:rsidRPr="004A588B" w:rsidRDefault="004336BC" w:rsidP="007F66D9">
            <w:pPr>
              <w:jc w:val="both"/>
              <w:rPr>
                <w:rFonts w:ascii="Arial" w:hAnsi="Arial" w:cs="Arial"/>
                <w:sz w:val="20"/>
                <w:szCs w:val="20"/>
              </w:rPr>
            </w:pPr>
          </w:p>
        </w:tc>
      </w:tr>
      <w:tr w:rsidR="004336BC" w:rsidRPr="0015194C" w14:paraId="79FFA0AA" w14:textId="77777777" w:rsidTr="007F66D9">
        <w:tc>
          <w:tcPr>
            <w:tcW w:w="9210" w:type="dxa"/>
            <w:tcBorders>
              <w:top w:val="single" w:sz="12" w:space="0" w:color="auto"/>
              <w:bottom w:val="single" w:sz="4" w:space="0" w:color="auto"/>
            </w:tcBorders>
          </w:tcPr>
          <w:p w14:paraId="67E93E15" w14:textId="77777777" w:rsidR="004336BC" w:rsidRPr="00030E6A" w:rsidRDefault="004336BC" w:rsidP="007F66D9">
            <w:pPr>
              <w:jc w:val="center"/>
              <w:rPr>
                <w:rFonts w:ascii="Arial" w:hAnsi="Arial" w:cs="Arial"/>
                <w:sz w:val="20"/>
                <w:szCs w:val="20"/>
              </w:rPr>
            </w:pPr>
            <w:r w:rsidRPr="00030E6A">
              <w:rPr>
                <w:rFonts w:ascii="Arial" w:hAnsi="Arial" w:cs="Arial"/>
                <w:b/>
                <w:bCs/>
                <w:sz w:val="20"/>
                <w:szCs w:val="20"/>
              </w:rPr>
              <w:lastRenderedPageBreak/>
              <w:t>Ocena: odlično (5)</w:t>
            </w:r>
          </w:p>
        </w:tc>
      </w:tr>
      <w:tr w:rsidR="004336BC" w:rsidRPr="0015194C" w14:paraId="50CBD457" w14:textId="77777777" w:rsidTr="007F66D9">
        <w:trPr>
          <w:trHeight w:val="1516"/>
        </w:trPr>
        <w:tc>
          <w:tcPr>
            <w:tcW w:w="9210" w:type="dxa"/>
            <w:tcBorders>
              <w:top w:val="single" w:sz="4" w:space="0" w:color="auto"/>
            </w:tcBorders>
          </w:tcPr>
          <w:p w14:paraId="5EC38F52" w14:textId="77777777" w:rsidR="004336BC" w:rsidRPr="004D36D4"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0F5E167B" w14:textId="77777777" w:rsidR="004336BC" w:rsidRPr="004D36D4"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791306C" w14:textId="77777777" w:rsidR="004336BC" w:rsidRPr="004D36D4"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07FB5A82" w14:textId="77777777" w:rsidR="004336BC" w:rsidRPr="00030E6A" w:rsidRDefault="004336BC" w:rsidP="007F66D9">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4B036FD4" w14:textId="77777777" w:rsidR="001E386E" w:rsidRDefault="001E386E"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732479"/>
      <w:r>
        <w:rPr>
          <w:color w:val="000000"/>
        </w:rPr>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3DA635E"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074703">
        <w:rPr>
          <w:rFonts w:ascii="Arial" w:hAnsi="Arial" w:cs="Arial"/>
          <w:color w:val="000000"/>
          <w:sz w:val="20"/>
          <w:szCs w:val="20"/>
        </w:rPr>
        <w:t>1</w:t>
      </w:r>
      <w:r w:rsidR="000D04E6">
        <w:rPr>
          <w:rFonts w:ascii="Arial" w:hAnsi="Arial" w:cs="Arial"/>
          <w:color w:val="000000"/>
          <w:sz w:val="20"/>
          <w:szCs w:val="20"/>
        </w:rPr>
        <w:t xml:space="preserve">. </w:t>
      </w:r>
      <w:r w:rsidR="00074703">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69A0F0DF" w14:textId="77777777" w:rsidR="00A54DC8" w:rsidRPr="00A54DC8" w:rsidRDefault="004A151D" w:rsidP="00A54DC8">
      <w:pPr>
        <w:pStyle w:val="Brezrazmikov"/>
        <w:jc w:val="both"/>
        <w:rPr>
          <w:rFonts w:ascii="Arial" w:hAnsi="Arial" w:cs="Arial"/>
          <w:sz w:val="20"/>
          <w:szCs w:val="20"/>
        </w:rPr>
      </w:pPr>
      <w:r w:rsidRPr="00A54DC8">
        <w:rPr>
          <w:rFonts w:ascii="Arial" w:hAnsi="Arial" w:cs="Arial"/>
          <w:color w:val="000000"/>
          <w:sz w:val="20"/>
          <w:szCs w:val="20"/>
        </w:rPr>
        <w:t xml:space="preserve">Časovni razpored pisnih ocenjevanj znanj je razviden iz vpisa v elektronski dnevnik oddelka </w:t>
      </w:r>
      <w:r w:rsidR="00E82FD5" w:rsidRPr="00A54DC8">
        <w:rPr>
          <w:rFonts w:ascii="Arial" w:hAnsi="Arial" w:cs="Arial"/>
          <w:color w:val="000000"/>
          <w:sz w:val="20"/>
          <w:szCs w:val="20"/>
        </w:rPr>
        <w:t>5</w:t>
      </w:r>
      <w:r w:rsidRPr="00A54DC8">
        <w:rPr>
          <w:rFonts w:ascii="Arial" w:hAnsi="Arial" w:cs="Arial"/>
          <w:color w:val="000000"/>
          <w:sz w:val="20"/>
          <w:szCs w:val="20"/>
        </w:rPr>
        <w:t>E</w:t>
      </w:r>
      <w:r w:rsidR="00E82FD5" w:rsidRPr="00A54DC8">
        <w:rPr>
          <w:rFonts w:ascii="Arial" w:hAnsi="Arial" w:cs="Arial"/>
          <w:color w:val="000000"/>
          <w:sz w:val="20"/>
          <w:szCs w:val="20"/>
        </w:rPr>
        <w:t>D</w:t>
      </w:r>
      <w:r w:rsidRPr="00A54DC8">
        <w:rPr>
          <w:rFonts w:ascii="Arial" w:hAnsi="Arial" w:cs="Arial"/>
          <w:color w:val="000000"/>
          <w:sz w:val="20"/>
          <w:szCs w:val="20"/>
        </w:rPr>
        <w:t xml:space="preserve"> (</w:t>
      </w:r>
      <w:proofErr w:type="spellStart"/>
      <w:r w:rsidRPr="00A54DC8">
        <w:rPr>
          <w:rFonts w:ascii="Arial" w:hAnsi="Arial" w:cs="Arial"/>
          <w:color w:val="000000"/>
          <w:sz w:val="20"/>
          <w:szCs w:val="20"/>
        </w:rPr>
        <w:t>eAsistent</w:t>
      </w:r>
      <w:proofErr w:type="spellEnd"/>
      <w:r w:rsidRPr="00A54DC8">
        <w:rPr>
          <w:rFonts w:ascii="Arial" w:hAnsi="Arial" w:cs="Arial"/>
          <w:color w:val="000000"/>
          <w:sz w:val="20"/>
          <w:szCs w:val="20"/>
        </w:rPr>
        <w:t>) za celotno šolsko leto vnaprej</w:t>
      </w:r>
      <w:r w:rsidR="008E1BA2" w:rsidRPr="00A54DC8">
        <w:rPr>
          <w:rFonts w:ascii="Arial" w:hAnsi="Arial" w:cs="Arial"/>
          <w:color w:val="000000"/>
          <w:sz w:val="20"/>
          <w:szCs w:val="20"/>
        </w:rPr>
        <w:t xml:space="preserve"> in je vpisan v 14 dneh od začetka šolskega leta.</w:t>
      </w:r>
      <w:r w:rsidR="00A54DC8" w:rsidRPr="00A54DC8">
        <w:rPr>
          <w:rFonts w:ascii="Arial" w:hAnsi="Arial" w:cs="Arial"/>
          <w:color w:val="000000"/>
          <w:sz w:val="20"/>
          <w:szCs w:val="20"/>
        </w:rPr>
        <w:t xml:space="preserve"> </w:t>
      </w:r>
      <w:r w:rsidR="00A54DC8" w:rsidRPr="00A54DC8">
        <w:rPr>
          <w:rFonts w:ascii="Arial" w:hAnsi="Arial" w:cs="Arial"/>
          <w:sz w:val="20"/>
          <w:szCs w:val="20"/>
        </w:rPr>
        <w:t>V prvem ocenjevalnem obdobju je rok praviloma v mesecu decembru, v drugem pa druga polovica aprila oz. začetek maja.</w:t>
      </w: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732480"/>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7D219D58" w14:textId="77777777" w:rsidR="00FD395C" w:rsidRPr="008477D1" w:rsidRDefault="00FD395C" w:rsidP="00FD395C">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0D9E3D25" w14:textId="77777777" w:rsidR="00FD395C" w:rsidRDefault="00FD395C" w:rsidP="00FD395C">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0A9C77CE" w14:textId="77777777" w:rsidR="00FD395C" w:rsidRDefault="00FD395C" w:rsidP="00FD395C">
      <w:pPr>
        <w:numPr>
          <w:ilvl w:val="0"/>
          <w:numId w:val="6"/>
        </w:numPr>
        <w:jc w:val="both"/>
        <w:rPr>
          <w:rFonts w:ascii="Arial" w:hAnsi="Arial" w:cs="Arial"/>
          <w:color w:val="000000"/>
          <w:sz w:val="20"/>
          <w:szCs w:val="20"/>
        </w:rPr>
      </w:pPr>
      <w:r>
        <w:rPr>
          <w:rFonts w:ascii="Arial" w:hAnsi="Arial" w:cs="Arial"/>
          <w:color w:val="000000"/>
          <w:sz w:val="20"/>
          <w:szCs w:val="20"/>
        </w:rPr>
        <w:t xml:space="preserve">dijak s pisno oceno 3 ali manj, najmanj 1 ustno oceno. </w:t>
      </w:r>
    </w:p>
    <w:p w14:paraId="2FACD8A1" w14:textId="77777777" w:rsidR="00FD395C" w:rsidRPr="008477D1" w:rsidRDefault="00FD395C" w:rsidP="00FD395C">
      <w:pPr>
        <w:rPr>
          <w:rFonts w:ascii="Arial" w:hAnsi="Arial" w:cs="Arial"/>
          <w:color w:val="000000"/>
          <w:sz w:val="20"/>
          <w:szCs w:val="20"/>
        </w:rPr>
      </w:pPr>
    </w:p>
    <w:p w14:paraId="14FF5436" w14:textId="77777777" w:rsidR="00FD395C" w:rsidRPr="008477D1" w:rsidRDefault="00FD395C" w:rsidP="00FD395C">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224E462E" w14:textId="76F7B52B" w:rsidR="00FD395C" w:rsidRDefault="00CB78BC" w:rsidP="00FD395C">
      <w:pPr>
        <w:numPr>
          <w:ilvl w:val="0"/>
          <w:numId w:val="6"/>
        </w:numPr>
        <w:jc w:val="both"/>
        <w:rPr>
          <w:rFonts w:ascii="Arial" w:hAnsi="Arial" w:cs="Arial"/>
          <w:color w:val="000000"/>
          <w:sz w:val="20"/>
          <w:szCs w:val="20"/>
        </w:rPr>
      </w:pPr>
      <w:r>
        <w:rPr>
          <w:rFonts w:ascii="Arial" w:hAnsi="Arial" w:cs="Arial"/>
          <w:color w:val="000000"/>
          <w:sz w:val="20"/>
          <w:szCs w:val="20"/>
        </w:rPr>
        <w:t>najmanj eno oceno izdelanega preprostega projekta za izvedbo inštalacije oz. razsvetljave v stanovanjskem prostoru</w:t>
      </w:r>
      <w:r w:rsidR="00FD395C">
        <w:rPr>
          <w:rFonts w:ascii="Arial" w:hAnsi="Arial" w:cs="Arial"/>
          <w:color w:val="000000"/>
          <w:sz w:val="20"/>
          <w:szCs w:val="20"/>
        </w:rPr>
        <w:t xml:space="preserve">. </w:t>
      </w:r>
    </w:p>
    <w:p w14:paraId="4DCB89CF" w14:textId="77777777" w:rsidR="000B3921" w:rsidRDefault="000B3921"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732481"/>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1F0D09A8" w14:textId="77777777" w:rsidR="00FD395C" w:rsidRDefault="00FD395C" w:rsidP="00FD395C">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52383458" w14:textId="77777777" w:rsidR="00FD395C" w:rsidRPr="00E05B84" w:rsidRDefault="00FD395C" w:rsidP="00FD395C">
      <w:pPr>
        <w:jc w:val="both"/>
        <w:rPr>
          <w:rFonts w:ascii="Arial" w:hAnsi="Arial" w:cs="Arial"/>
          <w:color w:val="000000"/>
          <w:sz w:val="20"/>
          <w:szCs w:val="20"/>
        </w:rPr>
      </w:pPr>
    </w:p>
    <w:p w14:paraId="513CE44B" w14:textId="77777777" w:rsidR="00FD395C" w:rsidRPr="00E05B84" w:rsidRDefault="00FD395C" w:rsidP="00FD395C">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5601371F" w14:textId="77777777" w:rsidR="004A151D" w:rsidRDefault="004A151D" w:rsidP="00C972A7">
      <w:pPr>
        <w:jc w:val="both"/>
        <w:rPr>
          <w:rFonts w:ascii="Arial" w:hAnsi="Arial" w:cs="Arial"/>
          <w:color w:val="000000"/>
          <w:sz w:val="20"/>
          <w:szCs w:val="20"/>
        </w:rPr>
      </w:pPr>
    </w:p>
    <w:p w14:paraId="38E1BF2F" w14:textId="77777777" w:rsidR="00A10E07" w:rsidRDefault="00A10E07" w:rsidP="00C972A7">
      <w:pPr>
        <w:jc w:val="both"/>
        <w:rPr>
          <w:rFonts w:ascii="Arial" w:hAnsi="Arial" w:cs="Arial"/>
          <w:color w:val="000000"/>
          <w:sz w:val="20"/>
          <w:szCs w:val="20"/>
        </w:rPr>
      </w:pPr>
    </w:p>
    <w:p w14:paraId="27019C29" w14:textId="77777777" w:rsidR="00A10E07" w:rsidRDefault="00A10E07" w:rsidP="00C972A7">
      <w:pPr>
        <w:jc w:val="both"/>
        <w:rPr>
          <w:rFonts w:ascii="Arial" w:hAnsi="Arial" w:cs="Arial"/>
          <w:color w:val="000000"/>
          <w:sz w:val="20"/>
          <w:szCs w:val="20"/>
        </w:rPr>
      </w:pPr>
    </w:p>
    <w:p w14:paraId="7469E00A" w14:textId="77777777" w:rsidR="00A10E07" w:rsidRDefault="00A10E07" w:rsidP="00C972A7">
      <w:pPr>
        <w:jc w:val="both"/>
        <w:rPr>
          <w:rFonts w:ascii="Arial" w:hAnsi="Arial" w:cs="Arial"/>
          <w:color w:val="000000"/>
          <w:sz w:val="20"/>
          <w:szCs w:val="20"/>
        </w:rPr>
      </w:pPr>
    </w:p>
    <w:p w14:paraId="45A9BF10" w14:textId="77777777" w:rsidR="00A10E07" w:rsidRDefault="00A10E07" w:rsidP="00C972A7">
      <w:pPr>
        <w:jc w:val="both"/>
        <w:rPr>
          <w:rFonts w:ascii="Arial" w:hAnsi="Arial" w:cs="Arial"/>
          <w:color w:val="000000"/>
          <w:sz w:val="20"/>
          <w:szCs w:val="20"/>
        </w:rPr>
      </w:pPr>
    </w:p>
    <w:p w14:paraId="35E9AE25" w14:textId="77777777" w:rsidR="00A10E07" w:rsidRDefault="00A10E07" w:rsidP="00C972A7">
      <w:pPr>
        <w:jc w:val="both"/>
        <w:rPr>
          <w:rFonts w:ascii="Arial" w:hAnsi="Arial" w:cs="Arial"/>
          <w:color w:val="000000"/>
          <w:sz w:val="20"/>
          <w:szCs w:val="20"/>
        </w:rPr>
      </w:pPr>
    </w:p>
    <w:p w14:paraId="582F8544" w14:textId="77777777" w:rsidR="00A10E07" w:rsidRDefault="00A10E07" w:rsidP="00C972A7">
      <w:pPr>
        <w:jc w:val="both"/>
        <w:rPr>
          <w:rFonts w:ascii="Arial" w:hAnsi="Arial" w:cs="Arial"/>
          <w:color w:val="000000"/>
          <w:sz w:val="20"/>
          <w:szCs w:val="20"/>
        </w:rPr>
      </w:pPr>
    </w:p>
    <w:p w14:paraId="6D9BFCB9" w14:textId="77777777" w:rsidR="00A10E07" w:rsidRDefault="00A10E07" w:rsidP="00C972A7">
      <w:pPr>
        <w:jc w:val="both"/>
        <w:rPr>
          <w:rFonts w:ascii="Arial" w:hAnsi="Arial" w:cs="Arial"/>
          <w:color w:val="000000"/>
          <w:sz w:val="20"/>
          <w:szCs w:val="20"/>
        </w:rPr>
      </w:pPr>
    </w:p>
    <w:p w14:paraId="3F13D3CA" w14:textId="77777777" w:rsidR="00A10E07" w:rsidRDefault="00A10E07" w:rsidP="00C972A7">
      <w:pPr>
        <w:jc w:val="both"/>
        <w:rPr>
          <w:rFonts w:ascii="Arial" w:hAnsi="Arial" w:cs="Arial"/>
          <w:color w:val="000000"/>
          <w:sz w:val="20"/>
          <w:szCs w:val="20"/>
        </w:rPr>
      </w:pPr>
    </w:p>
    <w:p w14:paraId="74A901C9" w14:textId="77777777" w:rsidR="00A10E07" w:rsidRDefault="00A10E07"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48E3B3D1" w14:textId="77777777" w:rsidR="00FD395C" w:rsidRDefault="00FD395C"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732482"/>
      <w:r>
        <w:rPr>
          <w:color w:val="000000"/>
        </w:rPr>
        <w:lastRenderedPageBreak/>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1781CA24"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69347994" w14:textId="77777777" w:rsidR="00FD395C" w:rsidRDefault="00FD395C" w:rsidP="00FD395C">
      <w:pPr>
        <w:jc w:val="both"/>
        <w:rPr>
          <w:rFonts w:ascii="Arial" w:hAnsi="Arial" w:cs="Arial"/>
          <w:color w:val="000000"/>
          <w:sz w:val="20"/>
          <w:szCs w:val="20"/>
        </w:rPr>
      </w:pPr>
    </w:p>
    <w:p w14:paraId="1D290CF1"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4AE23BC9" w14:textId="77777777" w:rsidR="00FD395C" w:rsidRDefault="00FD395C" w:rsidP="00FD395C">
      <w:pPr>
        <w:jc w:val="both"/>
        <w:rPr>
          <w:rFonts w:ascii="Arial" w:hAnsi="Arial" w:cs="Arial"/>
          <w:color w:val="000000"/>
          <w:sz w:val="20"/>
          <w:szCs w:val="20"/>
        </w:rPr>
      </w:pPr>
    </w:p>
    <w:p w14:paraId="641C7DBC"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34108ED5" w14:textId="77777777" w:rsidR="00FD395C" w:rsidRDefault="00FD395C" w:rsidP="00FD395C">
      <w:pPr>
        <w:jc w:val="both"/>
        <w:rPr>
          <w:rFonts w:ascii="Arial" w:hAnsi="Arial" w:cs="Arial"/>
          <w:color w:val="000000"/>
          <w:sz w:val="20"/>
          <w:szCs w:val="20"/>
        </w:rPr>
      </w:pPr>
    </w:p>
    <w:p w14:paraId="7A444CAE"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293E9E1B" w14:textId="77777777" w:rsidR="00FD395C" w:rsidRDefault="00FD395C" w:rsidP="00FD395C">
      <w:pPr>
        <w:jc w:val="both"/>
        <w:rPr>
          <w:rFonts w:ascii="Arial" w:hAnsi="Arial" w:cs="Arial"/>
          <w:color w:val="000000"/>
          <w:sz w:val="20"/>
          <w:szCs w:val="20"/>
        </w:rPr>
      </w:pPr>
    </w:p>
    <w:p w14:paraId="6244450D"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7019FC5B" w14:textId="77777777" w:rsidR="00FD395C" w:rsidRDefault="00FD395C" w:rsidP="00FD395C">
      <w:pPr>
        <w:jc w:val="both"/>
        <w:rPr>
          <w:rFonts w:ascii="Arial" w:hAnsi="Arial" w:cs="Arial"/>
          <w:color w:val="000000"/>
          <w:sz w:val="20"/>
          <w:szCs w:val="20"/>
        </w:rPr>
      </w:pPr>
    </w:p>
    <w:p w14:paraId="2FF319D5"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1C32D414" w14:textId="77777777" w:rsidR="00FD395C" w:rsidRDefault="00FD395C" w:rsidP="00FD395C">
      <w:pPr>
        <w:jc w:val="both"/>
        <w:rPr>
          <w:rFonts w:ascii="Arial" w:hAnsi="Arial" w:cs="Arial"/>
          <w:color w:val="000000"/>
          <w:sz w:val="20"/>
          <w:szCs w:val="20"/>
        </w:rPr>
      </w:pPr>
    </w:p>
    <w:p w14:paraId="64FEB29E" w14:textId="77777777" w:rsidR="00FD395C" w:rsidRDefault="00FD395C" w:rsidP="00FD395C">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1C304A6C" w14:textId="77777777" w:rsidR="001E386E" w:rsidRDefault="001E386E" w:rsidP="00C972A7">
      <w:pPr>
        <w:jc w:val="both"/>
        <w:rPr>
          <w:rFonts w:ascii="Arial" w:hAnsi="Arial" w:cs="Arial"/>
          <w:color w:val="000000"/>
          <w:sz w:val="20"/>
          <w:szCs w:val="20"/>
        </w:rPr>
      </w:pPr>
    </w:p>
    <w:p w14:paraId="68C5B7A9" w14:textId="77777777" w:rsidR="004336BC" w:rsidRDefault="004336BC"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732483"/>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61707CD7" w14:textId="77777777" w:rsidR="00873295" w:rsidRDefault="00873295" w:rsidP="00C972A7">
      <w:pPr>
        <w:jc w:val="both"/>
        <w:rPr>
          <w:rFonts w:ascii="Arial" w:hAnsi="Arial" w:cs="Arial"/>
          <w:color w:val="000000"/>
          <w:sz w:val="20"/>
          <w:szCs w:val="20"/>
        </w:rPr>
      </w:pPr>
    </w:p>
    <w:p w14:paraId="7B5D916D" w14:textId="77777777" w:rsidR="00873295" w:rsidRDefault="00873295" w:rsidP="00C972A7">
      <w:pPr>
        <w:jc w:val="both"/>
        <w:rPr>
          <w:rFonts w:ascii="Arial" w:hAnsi="Arial" w:cs="Arial"/>
          <w:color w:val="000000"/>
          <w:sz w:val="20"/>
          <w:szCs w:val="20"/>
        </w:rPr>
      </w:pPr>
    </w:p>
    <w:p w14:paraId="040E4008" w14:textId="77777777" w:rsidR="00C972A7" w:rsidRDefault="00C972A7" w:rsidP="00C972A7">
      <w:pPr>
        <w:pStyle w:val="Naslov1"/>
        <w:rPr>
          <w:color w:val="000000"/>
        </w:rPr>
      </w:pPr>
      <w:bookmarkStart w:id="12" w:name="_Toc181732484"/>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2D0E632B" w14:textId="4183B02B" w:rsidR="00C972A7" w:rsidRDefault="00C972A7" w:rsidP="00C972A7">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r w:rsidR="00CB78BC">
        <w:rPr>
          <w:rFonts w:ascii="Arial" w:hAnsi="Arial" w:cs="Arial"/>
          <w:color w:val="000000"/>
          <w:sz w:val="20"/>
          <w:szCs w:val="20"/>
        </w:rPr>
        <w:t>.</w:t>
      </w:r>
    </w:p>
    <w:p w14:paraId="23B89722" w14:textId="77777777" w:rsidR="00873295" w:rsidRPr="00CB78BC" w:rsidRDefault="00873295" w:rsidP="00873295">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732485"/>
      <w:r>
        <w:rPr>
          <w:color w:val="000000"/>
        </w:rPr>
        <w:lastRenderedPageBreak/>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9EEE0" w14:textId="77777777" w:rsidR="00C172F7" w:rsidRDefault="00C172F7">
      <w:r>
        <w:separator/>
      </w:r>
    </w:p>
  </w:endnote>
  <w:endnote w:type="continuationSeparator" w:id="0">
    <w:p w14:paraId="4FB964F7" w14:textId="77777777" w:rsidR="00C172F7" w:rsidRDefault="00C1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760A3" w14:textId="77777777" w:rsidR="00C172F7" w:rsidRDefault="00C172F7">
      <w:r>
        <w:separator/>
      </w:r>
    </w:p>
  </w:footnote>
  <w:footnote w:type="continuationSeparator" w:id="0">
    <w:p w14:paraId="553E15C2" w14:textId="77777777" w:rsidR="00C172F7" w:rsidRDefault="00C17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4"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8"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2"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6"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7"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3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1"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4"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9"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40"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5"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9"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3"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5"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8"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59"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60"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1"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4"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5"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71"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4"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5"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9"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start w:val="1"/>
      <w:numFmt w:val="bullet"/>
      <w:lvlText w:val="o"/>
      <w:lvlJc w:val="left"/>
      <w:pPr>
        <w:ind w:left="1615" w:hanging="360"/>
      </w:pPr>
      <w:rPr>
        <w:rFonts w:ascii="Courier New" w:hAnsi="Courier New" w:cs="Courier New" w:hint="default"/>
      </w:rPr>
    </w:lvl>
    <w:lvl w:ilvl="2" w:tplc="04240005">
      <w:start w:val="1"/>
      <w:numFmt w:val="bullet"/>
      <w:lvlText w:val=""/>
      <w:lvlJc w:val="left"/>
      <w:pPr>
        <w:ind w:left="2335" w:hanging="360"/>
      </w:pPr>
      <w:rPr>
        <w:rFonts w:ascii="Wingdings" w:hAnsi="Wingdings" w:hint="default"/>
      </w:rPr>
    </w:lvl>
    <w:lvl w:ilvl="3" w:tplc="04240001">
      <w:start w:val="1"/>
      <w:numFmt w:val="bullet"/>
      <w:lvlText w:val=""/>
      <w:lvlJc w:val="left"/>
      <w:pPr>
        <w:ind w:left="3055" w:hanging="360"/>
      </w:pPr>
      <w:rPr>
        <w:rFonts w:ascii="Symbol" w:hAnsi="Symbol" w:hint="default"/>
      </w:rPr>
    </w:lvl>
    <w:lvl w:ilvl="4" w:tplc="04240003">
      <w:start w:val="1"/>
      <w:numFmt w:val="bullet"/>
      <w:lvlText w:val="o"/>
      <w:lvlJc w:val="left"/>
      <w:pPr>
        <w:ind w:left="3775" w:hanging="360"/>
      </w:pPr>
      <w:rPr>
        <w:rFonts w:ascii="Courier New" w:hAnsi="Courier New" w:cs="Courier New" w:hint="default"/>
      </w:rPr>
    </w:lvl>
    <w:lvl w:ilvl="5" w:tplc="04240005">
      <w:start w:val="1"/>
      <w:numFmt w:val="bullet"/>
      <w:lvlText w:val=""/>
      <w:lvlJc w:val="left"/>
      <w:pPr>
        <w:ind w:left="4495" w:hanging="360"/>
      </w:pPr>
      <w:rPr>
        <w:rFonts w:ascii="Wingdings" w:hAnsi="Wingdings" w:hint="default"/>
      </w:rPr>
    </w:lvl>
    <w:lvl w:ilvl="6" w:tplc="04240001">
      <w:start w:val="1"/>
      <w:numFmt w:val="bullet"/>
      <w:lvlText w:val=""/>
      <w:lvlJc w:val="left"/>
      <w:pPr>
        <w:ind w:left="5215" w:hanging="360"/>
      </w:pPr>
      <w:rPr>
        <w:rFonts w:ascii="Symbol" w:hAnsi="Symbol" w:hint="default"/>
      </w:rPr>
    </w:lvl>
    <w:lvl w:ilvl="7" w:tplc="04240003">
      <w:start w:val="1"/>
      <w:numFmt w:val="bullet"/>
      <w:lvlText w:val="o"/>
      <w:lvlJc w:val="left"/>
      <w:pPr>
        <w:ind w:left="5935" w:hanging="360"/>
      </w:pPr>
      <w:rPr>
        <w:rFonts w:ascii="Courier New" w:hAnsi="Courier New" w:cs="Courier New" w:hint="default"/>
      </w:rPr>
    </w:lvl>
    <w:lvl w:ilvl="8" w:tplc="04240005">
      <w:start w:val="1"/>
      <w:numFmt w:val="bullet"/>
      <w:lvlText w:val=""/>
      <w:lvlJc w:val="left"/>
      <w:pPr>
        <w:ind w:left="6655" w:hanging="360"/>
      </w:pPr>
      <w:rPr>
        <w:rFonts w:ascii="Wingdings" w:hAnsi="Wingdings" w:hint="default"/>
      </w:rPr>
    </w:lvl>
  </w:abstractNum>
  <w:abstractNum w:abstractNumId="80"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7"/>
  </w:num>
  <w:num w:numId="2" w16cid:durableId="1129938261">
    <w:abstractNumId w:val="36"/>
  </w:num>
  <w:num w:numId="3" w16cid:durableId="540946005">
    <w:abstractNumId w:val="76"/>
  </w:num>
  <w:num w:numId="4" w16cid:durableId="1918320073">
    <w:abstractNumId w:val="1"/>
  </w:num>
  <w:num w:numId="5" w16cid:durableId="1230730948">
    <w:abstractNumId w:val="53"/>
  </w:num>
  <w:num w:numId="6" w16cid:durableId="1528983886">
    <w:abstractNumId w:val="55"/>
  </w:num>
  <w:num w:numId="7" w16cid:durableId="1734543552">
    <w:abstractNumId w:val="62"/>
  </w:num>
  <w:num w:numId="8" w16cid:durableId="1057825402">
    <w:abstractNumId w:val="15"/>
  </w:num>
  <w:num w:numId="9" w16cid:durableId="78260109">
    <w:abstractNumId w:val="28"/>
  </w:num>
  <w:num w:numId="10" w16cid:durableId="83958190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5"/>
  </w:num>
  <w:num w:numId="12" w16cid:durableId="439301021">
    <w:abstractNumId w:val="16"/>
  </w:num>
  <w:num w:numId="13" w16cid:durableId="270629810">
    <w:abstractNumId w:val="11"/>
  </w:num>
  <w:num w:numId="14" w16cid:durableId="291518886">
    <w:abstractNumId w:val="56"/>
  </w:num>
  <w:num w:numId="15" w16cid:durableId="1316185237">
    <w:abstractNumId w:val="32"/>
  </w:num>
  <w:num w:numId="16" w16cid:durableId="1925915834">
    <w:abstractNumId w:val="72"/>
  </w:num>
  <w:num w:numId="17" w16cid:durableId="1864202084">
    <w:abstractNumId w:val="66"/>
  </w:num>
  <w:num w:numId="18" w16cid:durableId="12890935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20"/>
  </w:num>
  <w:num w:numId="21" w16cid:durableId="1398623964">
    <w:abstractNumId w:val="23"/>
  </w:num>
  <w:num w:numId="22" w16cid:durableId="1156990386">
    <w:abstractNumId w:val="45"/>
  </w:num>
  <w:num w:numId="23" w16cid:durableId="2076780973">
    <w:abstractNumId w:val="5"/>
  </w:num>
  <w:num w:numId="24" w16cid:durableId="589584597">
    <w:abstractNumId w:val="51"/>
  </w:num>
  <w:num w:numId="25" w16cid:durableId="231816265">
    <w:abstractNumId w:val="8"/>
  </w:num>
  <w:num w:numId="26" w16cid:durableId="1954703963">
    <w:abstractNumId w:val="33"/>
  </w:num>
  <w:num w:numId="27" w16cid:durableId="764617495">
    <w:abstractNumId w:val="39"/>
  </w:num>
  <w:num w:numId="28" w16cid:durableId="610475291">
    <w:abstractNumId w:val="58"/>
  </w:num>
  <w:num w:numId="29" w16cid:durableId="2062287226">
    <w:abstractNumId w:val="64"/>
  </w:num>
  <w:num w:numId="30" w16cid:durableId="1735466230">
    <w:abstractNumId w:val="44"/>
  </w:num>
  <w:num w:numId="31" w16cid:durableId="26226446">
    <w:abstractNumId w:val="4"/>
  </w:num>
  <w:num w:numId="32" w16cid:durableId="1793742033">
    <w:abstractNumId w:val="14"/>
  </w:num>
  <w:num w:numId="33" w16cid:durableId="170998456">
    <w:abstractNumId w:val="21"/>
  </w:num>
  <w:num w:numId="34" w16cid:durableId="1334645353">
    <w:abstractNumId w:val="29"/>
  </w:num>
  <w:num w:numId="35" w16cid:durableId="61368676">
    <w:abstractNumId w:val="63"/>
  </w:num>
  <w:num w:numId="36" w16cid:durableId="887451334">
    <w:abstractNumId w:val="59"/>
  </w:num>
  <w:num w:numId="37" w16cid:durableId="1319573130">
    <w:abstractNumId w:val="13"/>
  </w:num>
  <w:num w:numId="38" w16cid:durableId="291137447">
    <w:abstractNumId w:val="52"/>
  </w:num>
  <w:num w:numId="39" w16cid:durableId="1409109694">
    <w:abstractNumId w:val="26"/>
  </w:num>
  <w:num w:numId="40" w16cid:durableId="1929458428">
    <w:abstractNumId w:val="48"/>
  </w:num>
  <w:num w:numId="41" w16cid:durableId="1202136533">
    <w:abstractNumId w:val="73"/>
  </w:num>
  <w:num w:numId="42" w16cid:durableId="1306544496">
    <w:abstractNumId w:val="38"/>
  </w:num>
  <w:num w:numId="43" w16cid:durableId="2007517320">
    <w:abstractNumId w:val="12"/>
  </w:num>
  <w:num w:numId="44" w16cid:durableId="249313518">
    <w:abstractNumId w:val="70"/>
  </w:num>
  <w:num w:numId="45" w16cid:durableId="961570168">
    <w:abstractNumId w:val="60"/>
  </w:num>
  <w:num w:numId="46" w16cid:durableId="1533149346">
    <w:abstractNumId w:val="31"/>
  </w:num>
  <w:num w:numId="47" w16cid:durableId="1443643186">
    <w:abstractNumId w:val="46"/>
  </w:num>
  <w:num w:numId="48" w16cid:durableId="1288243448">
    <w:abstractNumId w:val="18"/>
  </w:num>
  <w:num w:numId="49" w16cid:durableId="719939015">
    <w:abstractNumId w:val="80"/>
  </w:num>
  <w:num w:numId="50" w16cid:durableId="834295976">
    <w:abstractNumId w:val="54"/>
  </w:num>
  <w:num w:numId="51" w16cid:durableId="1047685647">
    <w:abstractNumId w:val="22"/>
  </w:num>
  <w:num w:numId="52" w16cid:durableId="1832676048">
    <w:abstractNumId w:val="78"/>
  </w:num>
  <w:num w:numId="53" w16cid:durableId="166143604">
    <w:abstractNumId w:val="47"/>
  </w:num>
  <w:num w:numId="54" w16cid:durableId="193373710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4"/>
  </w:num>
  <w:num w:numId="56" w16cid:durableId="1322583715">
    <w:abstractNumId w:val="40"/>
  </w:num>
  <w:num w:numId="57" w16cid:durableId="375007158">
    <w:abstractNumId w:val="41"/>
  </w:num>
  <w:num w:numId="58" w16cid:durableId="307393929">
    <w:abstractNumId w:val="65"/>
  </w:num>
  <w:num w:numId="59" w16cid:durableId="688794119">
    <w:abstractNumId w:val="68"/>
  </w:num>
  <w:num w:numId="60" w16cid:durableId="1034845625">
    <w:abstractNumId w:val="75"/>
  </w:num>
  <w:num w:numId="61" w16cid:durableId="1472358945">
    <w:abstractNumId w:val="42"/>
  </w:num>
  <w:num w:numId="62" w16cid:durableId="1627390267">
    <w:abstractNumId w:val="10"/>
  </w:num>
  <w:num w:numId="63" w16cid:durableId="1971472262">
    <w:abstractNumId w:val="77"/>
  </w:num>
  <w:num w:numId="64" w16cid:durableId="1042360221">
    <w:abstractNumId w:val="71"/>
  </w:num>
  <w:num w:numId="65" w16cid:durableId="1151363819">
    <w:abstractNumId w:val="43"/>
  </w:num>
  <w:num w:numId="66" w16cid:durableId="1164904016">
    <w:abstractNumId w:val="61"/>
  </w:num>
  <w:num w:numId="67" w16cid:durableId="1155147040">
    <w:abstractNumId w:val="35"/>
  </w:num>
  <w:num w:numId="68" w16cid:durableId="1986205660">
    <w:abstractNumId w:val="27"/>
  </w:num>
  <w:num w:numId="69" w16cid:durableId="276907376">
    <w:abstractNumId w:val="37"/>
  </w:num>
  <w:num w:numId="70" w16cid:durableId="555045103">
    <w:abstractNumId w:val="0"/>
  </w:num>
  <w:num w:numId="71" w16cid:durableId="125050703">
    <w:abstractNumId w:val="49"/>
  </w:num>
  <w:num w:numId="72" w16cid:durableId="1574196134">
    <w:abstractNumId w:val="69"/>
  </w:num>
  <w:num w:numId="73" w16cid:durableId="1017004974">
    <w:abstractNumId w:val="7"/>
  </w:num>
  <w:num w:numId="74" w16cid:durableId="71758442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4"/>
  </w:num>
  <w:num w:numId="80" w16cid:durableId="433213877">
    <w:abstractNumId w:val="67"/>
  </w:num>
  <w:num w:numId="81" w16cid:durableId="235240484">
    <w:abstractNumId w:val="50"/>
  </w:num>
  <w:num w:numId="82" w16cid:durableId="1063722281">
    <w:abstractNumId w:val="6"/>
  </w:num>
  <w:num w:numId="83" w16cid:durableId="439182138">
    <w:abstractNumId w:val="9"/>
  </w:num>
  <w:num w:numId="84" w16cid:durableId="16390787">
    <w:abstractNumId w:val="7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74703"/>
    <w:rsid w:val="00096321"/>
    <w:rsid w:val="000B3921"/>
    <w:rsid w:val="000D04E6"/>
    <w:rsid w:val="000E63AC"/>
    <w:rsid w:val="00112259"/>
    <w:rsid w:val="00120B63"/>
    <w:rsid w:val="001247B3"/>
    <w:rsid w:val="00131ADA"/>
    <w:rsid w:val="00140D5A"/>
    <w:rsid w:val="00164192"/>
    <w:rsid w:val="00165488"/>
    <w:rsid w:val="00190FFE"/>
    <w:rsid w:val="001A225A"/>
    <w:rsid w:val="001A2390"/>
    <w:rsid w:val="001A7C85"/>
    <w:rsid w:val="001E386E"/>
    <w:rsid w:val="0020433E"/>
    <w:rsid w:val="00205494"/>
    <w:rsid w:val="00226255"/>
    <w:rsid w:val="002311D8"/>
    <w:rsid w:val="00232C2A"/>
    <w:rsid w:val="00266656"/>
    <w:rsid w:val="00296507"/>
    <w:rsid w:val="002C2188"/>
    <w:rsid w:val="002D573A"/>
    <w:rsid w:val="002E4F93"/>
    <w:rsid w:val="00302198"/>
    <w:rsid w:val="003134A5"/>
    <w:rsid w:val="00315702"/>
    <w:rsid w:val="0032029E"/>
    <w:rsid w:val="00321C74"/>
    <w:rsid w:val="00324A35"/>
    <w:rsid w:val="0033206E"/>
    <w:rsid w:val="003547EA"/>
    <w:rsid w:val="0038022E"/>
    <w:rsid w:val="003851F7"/>
    <w:rsid w:val="0039386C"/>
    <w:rsid w:val="003B0133"/>
    <w:rsid w:val="003B4AAE"/>
    <w:rsid w:val="003B6728"/>
    <w:rsid w:val="003D5172"/>
    <w:rsid w:val="003F1A88"/>
    <w:rsid w:val="0042036A"/>
    <w:rsid w:val="004336BC"/>
    <w:rsid w:val="0045419F"/>
    <w:rsid w:val="004618FF"/>
    <w:rsid w:val="00464609"/>
    <w:rsid w:val="004808E8"/>
    <w:rsid w:val="00481369"/>
    <w:rsid w:val="004839B6"/>
    <w:rsid w:val="004A151D"/>
    <w:rsid w:val="004A165D"/>
    <w:rsid w:val="004D5928"/>
    <w:rsid w:val="004F6B48"/>
    <w:rsid w:val="00546B7A"/>
    <w:rsid w:val="005529DD"/>
    <w:rsid w:val="00574922"/>
    <w:rsid w:val="005A56A8"/>
    <w:rsid w:val="005C4AC7"/>
    <w:rsid w:val="005C5C27"/>
    <w:rsid w:val="005C7749"/>
    <w:rsid w:val="005C7772"/>
    <w:rsid w:val="0061504A"/>
    <w:rsid w:val="00624969"/>
    <w:rsid w:val="006478F6"/>
    <w:rsid w:val="00676C60"/>
    <w:rsid w:val="0068002D"/>
    <w:rsid w:val="00697DE6"/>
    <w:rsid w:val="006A6644"/>
    <w:rsid w:val="00724A28"/>
    <w:rsid w:val="0074525A"/>
    <w:rsid w:val="00761B88"/>
    <w:rsid w:val="007A0B4E"/>
    <w:rsid w:val="007B38F5"/>
    <w:rsid w:val="007B53C1"/>
    <w:rsid w:val="007C174E"/>
    <w:rsid w:val="007C349B"/>
    <w:rsid w:val="007C6C3E"/>
    <w:rsid w:val="007F4DD5"/>
    <w:rsid w:val="008076F4"/>
    <w:rsid w:val="0085467B"/>
    <w:rsid w:val="00873295"/>
    <w:rsid w:val="00877CEB"/>
    <w:rsid w:val="00890266"/>
    <w:rsid w:val="00891A77"/>
    <w:rsid w:val="00896C24"/>
    <w:rsid w:val="008A18DB"/>
    <w:rsid w:val="008B4DD9"/>
    <w:rsid w:val="008B5313"/>
    <w:rsid w:val="008E1BA2"/>
    <w:rsid w:val="008E2B45"/>
    <w:rsid w:val="008F68FC"/>
    <w:rsid w:val="00916D9C"/>
    <w:rsid w:val="009276AB"/>
    <w:rsid w:val="00954A3F"/>
    <w:rsid w:val="009748C5"/>
    <w:rsid w:val="0099709D"/>
    <w:rsid w:val="009A33A0"/>
    <w:rsid w:val="009B5E13"/>
    <w:rsid w:val="00A062AC"/>
    <w:rsid w:val="00A10E07"/>
    <w:rsid w:val="00A15AC5"/>
    <w:rsid w:val="00A1600D"/>
    <w:rsid w:val="00A25F67"/>
    <w:rsid w:val="00A47481"/>
    <w:rsid w:val="00A47CF2"/>
    <w:rsid w:val="00A54DC8"/>
    <w:rsid w:val="00A6499B"/>
    <w:rsid w:val="00A64DF7"/>
    <w:rsid w:val="00A80826"/>
    <w:rsid w:val="00A8206F"/>
    <w:rsid w:val="00A849B0"/>
    <w:rsid w:val="00A96CE2"/>
    <w:rsid w:val="00AB49D0"/>
    <w:rsid w:val="00AE0430"/>
    <w:rsid w:val="00B0002A"/>
    <w:rsid w:val="00B103C4"/>
    <w:rsid w:val="00B408C3"/>
    <w:rsid w:val="00BA31C5"/>
    <w:rsid w:val="00BC6612"/>
    <w:rsid w:val="00BD485B"/>
    <w:rsid w:val="00BE1322"/>
    <w:rsid w:val="00BE5312"/>
    <w:rsid w:val="00BF63FD"/>
    <w:rsid w:val="00C03130"/>
    <w:rsid w:val="00C172F7"/>
    <w:rsid w:val="00C652C2"/>
    <w:rsid w:val="00C717DD"/>
    <w:rsid w:val="00C73C0D"/>
    <w:rsid w:val="00C74BF6"/>
    <w:rsid w:val="00C90ECA"/>
    <w:rsid w:val="00C972A7"/>
    <w:rsid w:val="00CB78BC"/>
    <w:rsid w:val="00CD4418"/>
    <w:rsid w:val="00CE0CEC"/>
    <w:rsid w:val="00CE58F5"/>
    <w:rsid w:val="00D02F6E"/>
    <w:rsid w:val="00D06E45"/>
    <w:rsid w:val="00D10F53"/>
    <w:rsid w:val="00D16E5C"/>
    <w:rsid w:val="00D268EF"/>
    <w:rsid w:val="00D63A46"/>
    <w:rsid w:val="00D64A04"/>
    <w:rsid w:val="00D64DB7"/>
    <w:rsid w:val="00D72844"/>
    <w:rsid w:val="00D83E2F"/>
    <w:rsid w:val="00DB161E"/>
    <w:rsid w:val="00DE7DE7"/>
    <w:rsid w:val="00DF31A7"/>
    <w:rsid w:val="00DF574D"/>
    <w:rsid w:val="00E046C4"/>
    <w:rsid w:val="00E051E9"/>
    <w:rsid w:val="00E27942"/>
    <w:rsid w:val="00E3338E"/>
    <w:rsid w:val="00E75495"/>
    <w:rsid w:val="00E81714"/>
    <w:rsid w:val="00E82FD5"/>
    <w:rsid w:val="00E838FC"/>
    <w:rsid w:val="00E84F12"/>
    <w:rsid w:val="00E9428F"/>
    <w:rsid w:val="00EA1805"/>
    <w:rsid w:val="00EF3C80"/>
    <w:rsid w:val="00EF5A0B"/>
    <w:rsid w:val="00F3488D"/>
    <w:rsid w:val="00F53115"/>
    <w:rsid w:val="00F90159"/>
    <w:rsid w:val="00FA1499"/>
    <w:rsid w:val="00FA1607"/>
    <w:rsid w:val="00FA1E48"/>
    <w:rsid w:val="00FA4316"/>
    <w:rsid w:val="00FD395C"/>
    <w:rsid w:val="00FE60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paragraph" w:customStyle="1" w:styleId="Okvir1">
    <w:name w:val="Okvir_1"/>
    <w:basedOn w:val="Odstavekseznama"/>
    <w:link w:val="Okvir1Znak"/>
    <w:qFormat/>
    <w:rsid w:val="004336BC"/>
    <w:pPr>
      <w:numPr>
        <w:numId w:val="83"/>
      </w:numPr>
    </w:pPr>
    <w:rPr>
      <w:rFonts w:eastAsiaTheme="minorEastAsia"/>
      <w:sz w:val="20"/>
      <w:szCs w:val="20"/>
      <w:lang w:eastAsia="en-US"/>
    </w:rPr>
  </w:style>
  <w:style w:type="character" w:customStyle="1" w:styleId="Okvir1Znak">
    <w:name w:val="Okvir_1 Znak"/>
    <w:basedOn w:val="Privzetapisavaodstavka"/>
    <w:link w:val="Okvir1"/>
    <w:rsid w:val="004336BC"/>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70722">
      <w:bodyDiv w:val="1"/>
      <w:marLeft w:val="0"/>
      <w:marRight w:val="0"/>
      <w:marTop w:val="0"/>
      <w:marBottom w:val="0"/>
      <w:divBdr>
        <w:top w:val="none" w:sz="0" w:space="0" w:color="auto"/>
        <w:left w:val="none" w:sz="0" w:space="0" w:color="auto"/>
        <w:bottom w:val="none" w:sz="0" w:space="0" w:color="auto"/>
        <w:right w:val="none" w:sz="0" w:space="0" w:color="auto"/>
      </w:divBdr>
    </w:div>
    <w:div w:id="189954525">
      <w:bodyDiv w:val="1"/>
      <w:marLeft w:val="0"/>
      <w:marRight w:val="0"/>
      <w:marTop w:val="0"/>
      <w:marBottom w:val="0"/>
      <w:divBdr>
        <w:top w:val="none" w:sz="0" w:space="0" w:color="auto"/>
        <w:left w:val="none" w:sz="0" w:space="0" w:color="auto"/>
        <w:bottom w:val="none" w:sz="0" w:space="0" w:color="auto"/>
        <w:right w:val="none" w:sz="0" w:space="0" w:color="auto"/>
      </w:divBdr>
    </w:div>
    <w:div w:id="227814193">
      <w:bodyDiv w:val="1"/>
      <w:marLeft w:val="0"/>
      <w:marRight w:val="0"/>
      <w:marTop w:val="0"/>
      <w:marBottom w:val="0"/>
      <w:divBdr>
        <w:top w:val="none" w:sz="0" w:space="0" w:color="auto"/>
        <w:left w:val="none" w:sz="0" w:space="0" w:color="auto"/>
        <w:bottom w:val="none" w:sz="0" w:space="0" w:color="auto"/>
        <w:right w:val="none" w:sz="0" w:space="0" w:color="auto"/>
      </w:divBdr>
    </w:div>
    <w:div w:id="26701222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814882047">
      <w:bodyDiv w:val="1"/>
      <w:marLeft w:val="0"/>
      <w:marRight w:val="0"/>
      <w:marTop w:val="0"/>
      <w:marBottom w:val="0"/>
      <w:divBdr>
        <w:top w:val="none" w:sz="0" w:space="0" w:color="auto"/>
        <w:left w:val="none" w:sz="0" w:space="0" w:color="auto"/>
        <w:bottom w:val="none" w:sz="0" w:space="0" w:color="auto"/>
        <w:right w:val="none" w:sz="0" w:space="0" w:color="auto"/>
      </w:divBdr>
    </w:div>
    <w:div w:id="927662274">
      <w:bodyDiv w:val="1"/>
      <w:marLeft w:val="0"/>
      <w:marRight w:val="0"/>
      <w:marTop w:val="0"/>
      <w:marBottom w:val="0"/>
      <w:divBdr>
        <w:top w:val="none" w:sz="0" w:space="0" w:color="auto"/>
        <w:left w:val="none" w:sz="0" w:space="0" w:color="auto"/>
        <w:bottom w:val="none" w:sz="0" w:space="0" w:color="auto"/>
        <w:right w:val="none" w:sz="0" w:space="0" w:color="auto"/>
      </w:divBdr>
    </w:div>
    <w:div w:id="1031421265">
      <w:bodyDiv w:val="1"/>
      <w:marLeft w:val="0"/>
      <w:marRight w:val="0"/>
      <w:marTop w:val="0"/>
      <w:marBottom w:val="0"/>
      <w:divBdr>
        <w:top w:val="none" w:sz="0" w:space="0" w:color="auto"/>
        <w:left w:val="none" w:sz="0" w:space="0" w:color="auto"/>
        <w:bottom w:val="none" w:sz="0" w:space="0" w:color="auto"/>
        <w:right w:val="none" w:sz="0" w:space="0" w:color="auto"/>
      </w:divBdr>
    </w:div>
    <w:div w:id="1141533498">
      <w:bodyDiv w:val="1"/>
      <w:marLeft w:val="0"/>
      <w:marRight w:val="0"/>
      <w:marTop w:val="0"/>
      <w:marBottom w:val="0"/>
      <w:divBdr>
        <w:top w:val="none" w:sz="0" w:space="0" w:color="auto"/>
        <w:left w:val="none" w:sz="0" w:space="0" w:color="auto"/>
        <w:bottom w:val="none" w:sz="0" w:space="0" w:color="auto"/>
        <w:right w:val="none" w:sz="0" w:space="0" w:color="auto"/>
      </w:divBdr>
    </w:div>
    <w:div w:id="1277129632">
      <w:bodyDiv w:val="1"/>
      <w:marLeft w:val="0"/>
      <w:marRight w:val="0"/>
      <w:marTop w:val="0"/>
      <w:marBottom w:val="0"/>
      <w:divBdr>
        <w:top w:val="none" w:sz="0" w:space="0" w:color="auto"/>
        <w:left w:val="none" w:sz="0" w:space="0" w:color="auto"/>
        <w:bottom w:val="none" w:sz="0" w:space="0" w:color="auto"/>
        <w:right w:val="none" w:sz="0" w:space="0" w:color="auto"/>
      </w:divBdr>
    </w:div>
    <w:div w:id="1448811706">
      <w:bodyDiv w:val="1"/>
      <w:marLeft w:val="0"/>
      <w:marRight w:val="0"/>
      <w:marTop w:val="0"/>
      <w:marBottom w:val="0"/>
      <w:divBdr>
        <w:top w:val="none" w:sz="0" w:space="0" w:color="auto"/>
        <w:left w:val="none" w:sz="0" w:space="0" w:color="auto"/>
        <w:bottom w:val="none" w:sz="0" w:space="0" w:color="auto"/>
        <w:right w:val="none" w:sz="0" w:space="0" w:color="auto"/>
      </w:divBdr>
    </w:div>
    <w:div w:id="1800873918">
      <w:bodyDiv w:val="1"/>
      <w:marLeft w:val="0"/>
      <w:marRight w:val="0"/>
      <w:marTop w:val="0"/>
      <w:marBottom w:val="0"/>
      <w:divBdr>
        <w:top w:val="none" w:sz="0" w:space="0" w:color="auto"/>
        <w:left w:val="none" w:sz="0" w:space="0" w:color="auto"/>
        <w:bottom w:val="none" w:sz="0" w:space="0" w:color="auto"/>
        <w:right w:val="none" w:sz="0" w:space="0" w:color="auto"/>
      </w:divBdr>
    </w:div>
    <w:div w:id="18068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3124</TotalTime>
  <Pages>9</Pages>
  <Words>2512</Words>
  <Characters>14325</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76</cp:revision>
  <dcterms:created xsi:type="dcterms:W3CDTF">2024-10-26T08:58:00Z</dcterms:created>
  <dcterms:modified xsi:type="dcterms:W3CDTF">2024-11-05T19:54:00Z</dcterms:modified>
</cp:coreProperties>
</file>